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5C" w:rsidRPr="00AC7748" w:rsidRDefault="009874B9">
      <w:pPr>
        <w:rPr>
          <w:b/>
          <w:sz w:val="36"/>
        </w:rPr>
      </w:pPr>
      <w:r w:rsidRPr="00AC7748">
        <w:rPr>
          <w:b/>
          <w:sz w:val="36"/>
        </w:rPr>
        <w:t>Kvalitetssikring</w:t>
      </w:r>
      <w:r w:rsidR="00052D43">
        <w:rPr>
          <w:b/>
          <w:sz w:val="36"/>
        </w:rPr>
        <w:t xml:space="preserve"> Websak</w:t>
      </w:r>
    </w:p>
    <w:p w:rsidR="009874B9" w:rsidRPr="00AC7748" w:rsidRDefault="009874B9" w:rsidP="009874B9">
      <w:pPr>
        <w:rPr>
          <w:sz w:val="24"/>
        </w:rPr>
      </w:pPr>
      <w:r w:rsidRPr="00AC7748">
        <w:rPr>
          <w:b/>
          <w:sz w:val="24"/>
          <w:u w:val="single"/>
        </w:rPr>
        <w:t>Daglege oppgåver</w:t>
      </w:r>
      <w:r w:rsidR="00D10023">
        <w:rPr>
          <w:b/>
          <w:sz w:val="24"/>
          <w:u w:val="single"/>
        </w:rPr>
        <w:t xml:space="preserve"> </w:t>
      </w:r>
      <w:r w:rsidR="00D10023">
        <w:rPr>
          <w:b/>
          <w:sz w:val="24"/>
          <w:u w:val="single"/>
        </w:rPr>
        <w:br/>
      </w:r>
      <w:r w:rsidR="00D10023" w:rsidRPr="00D10023">
        <w:rPr>
          <w:b/>
          <w:sz w:val="24"/>
        </w:rPr>
        <w:t>Ansvar: Arkivet/servicekontoret</w:t>
      </w:r>
      <w:r w:rsidR="00D10023">
        <w:rPr>
          <w:b/>
          <w:sz w:val="24"/>
          <w:u w:val="single"/>
        </w:rPr>
        <w:br/>
      </w:r>
    </w:p>
    <w:p w:rsidR="009874B9" w:rsidRPr="00265627" w:rsidRDefault="009874B9" w:rsidP="009874B9">
      <w:pPr>
        <w:pStyle w:val="Listeavsnitt"/>
        <w:numPr>
          <w:ilvl w:val="0"/>
          <w:numId w:val="4"/>
        </w:numPr>
        <w:rPr>
          <w:b/>
          <w:sz w:val="32"/>
          <w:u w:val="single"/>
        </w:rPr>
      </w:pPr>
      <w:r w:rsidRPr="00265627">
        <w:rPr>
          <w:b/>
          <w:sz w:val="32"/>
          <w:u w:val="single"/>
        </w:rPr>
        <w:t>Journalføring</w:t>
      </w:r>
    </w:p>
    <w:p w:rsidR="009874B9" w:rsidRPr="00AC7748" w:rsidRDefault="009874B9" w:rsidP="009874B9">
      <w:pPr>
        <w:pStyle w:val="Listeavsnitt"/>
        <w:rPr>
          <w:sz w:val="24"/>
        </w:rPr>
      </w:pPr>
      <w:r w:rsidRPr="00AC7748">
        <w:rPr>
          <w:sz w:val="24"/>
        </w:rPr>
        <w:t xml:space="preserve">Journalføring er ei hovudoppgåve for arkivet. Me har ei lovpålagt journalføringsplikt. Og dette arbeidet skal gjerast fortløpande. Når ein journalpost blir journalført blir den klar til å bli lagt ut på postlista til Austevoll kommune si heimeside. Å la journalpostar bli liggjande lenge utan at dei blir journalført er i realiteten å praktisere utsatt innsyn utan hjemmel. </w:t>
      </w:r>
    </w:p>
    <w:p w:rsidR="009874B9" w:rsidRPr="00AC7748" w:rsidRDefault="009874B9" w:rsidP="009874B9">
      <w:pPr>
        <w:pStyle w:val="Listeavsnitt"/>
        <w:rPr>
          <w:sz w:val="24"/>
        </w:rPr>
      </w:pPr>
    </w:p>
    <w:p w:rsidR="009874B9" w:rsidRPr="00B62704" w:rsidRDefault="009874B9" w:rsidP="00D10023">
      <w:pPr>
        <w:ind w:left="708"/>
        <w:rPr>
          <w:rFonts w:cs="Arial"/>
          <w:sz w:val="24"/>
        </w:rPr>
      </w:pPr>
      <w:r w:rsidRPr="00265627">
        <w:rPr>
          <w:rFonts w:cs="Arial"/>
          <w:b/>
          <w:sz w:val="28"/>
          <w:u w:val="single"/>
        </w:rPr>
        <w:t>Korg</w:t>
      </w:r>
      <w:r w:rsidR="000E1C2B">
        <w:rPr>
          <w:rFonts w:cs="Arial"/>
          <w:b/>
          <w:sz w:val="28"/>
          <w:u w:val="single"/>
        </w:rPr>
        <w:t>e</w:t>
      </w:r>
      <w:r w:rsidR="0007764B">
        <w:rPr>
          <w:rFonts w:cs="Arial"/>
          <w:b/>
          <w:sz w:val="28"/>
          <w:u w:val="single"/>
        </w:rPr>
        <w:t>r i websak til journalføring</w:t>
      </w:r>
      <w:r w:rsidR="00D10023">
        <w:rPr>
          <w:rFonts w:cs="Arial"/>
          <w:b/>
          <w:sz w:val="28"/>
          <w:u w:val="single"/>
        </w:rPr>
        <w:t>:</w:t>
      </w:r>
      <w:r w:rsidR="00D10023">
        <w:rPr>
          <w:rFonts w:cs="Arial"/>
          <w:b/>
          <w:sz w:val="28"/>
          <w:u w:val="single"/>
        </w:rPr>
        <w:br/>
      </w:r>
      <w:r w:rsidR="000D6EB2" w:rsidRPr="00B62704">
        <w:rPr>
          <w:sz w:val="28"/>
          <w:u w:val="single"/>
        </w:rPr>
        <w:t xml:space="preserve">«Dok.type </w:t>
      </w:r>
      <w:r w:rsidRPr="00B62704">
        <w:rPr>
          <w:sz w:val="28"/>
          <w:u w:val="single"/>
        </w:rPr>
        <w:t>I status S til jføring</w:t>
      </w:r>
      <w:r w:rsidR="000D6EB2" w:rsidRPr="00B62704">
        <w:rPr>
          <w:sz w:val="28"/>
          <w:u w:val="single"/>
        </w:rPr>
        <w:t>»</w:t>
      </w:r>
      <w:r w:rsidRPr="00B62704">
        <w:rPr>
          <w:rFonts w:cs="Arial"/>
          <w:sz w:val="24"/>
        </w:rPr>
        <w:br/>
        <w:t>Korga inneheld inngåande dokument som er skanna av arkivtenesta eller som er importert av sakshandsamarar.</w:t>
      </w:r>
    </w:p>
    <w:p w:rsidR="00D10023" w:rsidRPr="00B62704" w:rsidRDefault="00D10023" w:rsidP="00D10023">
      <w:pPr>
        <w:ind w:left="708"/>
        <w:rPr>
          <w:rFonts w:cs="Arial"/>
          <w:sz w:val="24"/>
        </w:rPr>
      </w:pPr>
      <w:r w:rsidRPr="00B62704">
        <w:rPr>
          <w:rFonts w:cs="Arial"/>
          <w:sz w:val="28"/>
          <w:u w:val="single"/>
        </w:rPr>
        <w:t>Korg: «Dok.type U til jføring – E»</w:t>
      </w:r>
      <w:r w:rsidRPr="00B62704">
        <w:rPr>
          <w:rFonts w:cs="Arial"/>
          <w:sz w:val="28"/>
        </w:rPr>
        <w:br/>
      </w:r>
      <w:r w:rsidR="0007764B" w:rsidRPr="00B62704">
        <w:rPr>
          <w:rFonts w:cs="Arial"/>
          <w:sz w:val="24"/>
        </w:rPr>
        <w:t>Korga innheld</w:t>
      </w:r>
      <w:r w:rsidR="001B5EA3" w:rsidRPr="00B62704">
        <w:rPr>
          <w:rFonts w:cs="Arial"/>
          <w:sz w:val="24"/>
        </w:rPr>
        <w:t xml:space="preserve"> dokument som s</w:t>
      </w:r>
      <w:r w:rsidRPr="00B62704">
        <w:rPr>
          <w:rFonts w:cs="Arial"/>
          <w:sz w:val="24"/>
        </w:rPr>
        <w:t>akshandsamar har sendt ut</w:t>
      </w:r>
      <w:r w:rsidR="001B5EA3" w:rsidRPr="00B62704">
        <w:rPr>
          <w:rFonts w:cs="Arial"/>
          <w:sz w:val="24"/>
        </w:rPr>
        <w:t xml:space="preserve">, </w:t>
      </w:r>
      <w:r w:rsidRPr="00B62704">
        <w:rPr>
          <w:rFonts w:cs="Arial"/>
          <w:sz w:val="24"/>
        </w:rPr>
        <w:t xml:space="preserve">journalpostenstatusen </w:t>
      </w:r>
      <w:r w:rsidR="001B5EA3" w:rsidRPr="00B62704">
        <w:rPr>
          <w:rFonts w:cs="Arial"/>
          <w:sz w:val="24"/>
        </w:rPr>
        <w:t xml:space="preserve">blir då </w:t>
      </w:r>
      <w:r w:rsidRPr="00B62704">
        <w:rPr>
          <w:rFonts w:cs="Arial"/>
          <w:sz w:val="24"/>
        </w:rPr>
        <w:t>endra til E.</w:t>
      </w:r>
    </w:p>
    <w:p w:rsidR="009874B9" w:rsidRPr="001B5EA3" w:rsidRDefault="0007764B" w:rsidP="001B5EA3">
      <w:pPr>
        <w:ind w:left="708"/>
        <w:rPr>
          <w:rFonts w:cs="Arial"/>
          <w:b/>
          <w:sz w:val="28"/>
        </w:rPr>
      </w:pPr>
      <w:r w:rsidRPr="00B62704">
        <w:rPr>
          <w:rFonts w:cs="Arial"/>
          <w:sz w:val="28"/>
          <w:u w:val="single"/>
        </w:rPr>
        <w:t>Korg: «Dok.type N og X til jføring</w:t>
      </w:r>
      <w:r w:rsidR="001B5EA3">
        <w:rPr>
          <w:rFonts w:cs="Arial"/>
          <w:b/>
          <w:sz w:val="28"/>
        </w:rPr>
        <w:br/>
      </w:r>
      <w:r w:rsidR="001B5EA3" w:rsidRPr="001B5EA3">
        <w:rPr>
          <w:rFonts w:cs="Arial"/>
          <w:sz w:val="24"/>
        </w:rPr>
        <w:t>Korga innehe</w:t>
      </w:r>
      <w:r w:rsidR="001B5EA3">
        <w:rPr>
          <w:rFonts w:cs="Arial"/>
          <w:sz w:val="24"/>
        </w:rPr>
        <w:t xml:space="preserve">ld interne notat som får status F når det er sendt internt. Nokon set også status E (ekspedert), dette er ikkje naudsynt, men blir journalført på same måte som status F. </w:t>
      </w:r>
      <w:r w:rsidR="00AC7748" w:rsidRPr="001B5EA3">
        <w:rPr>
          <w:sz w:val="24"/>
        </w:rPr>
        <w:br/>
      </w:r>
    </w:p>
    <w:p w:rsidR="004C7593" w:rsidRPr="00B62704" w:rsidRDefault="004C7593" w:rsidP="004C7593">
      <w:pPr>
        <w:pStyle w:val="Listeavsnitt"/>
        <w:ind w:left="1068"/>
        <w:rPr>
          <w:rFonts w:cs="Arial"/>
          <w:b/>
          <w:sz w:val="28"/>
        </w:rPr>
      </w:pPr>
      <w:r w:rsidRPr="00B62704">
        <w:rPr>
          <w:rFonts w:cs="Arial"/>
          <w:b/>
          <w:sz w:val="28"/>
        </w:rPr>
        <w:t xml:space="preserve">Kontroller følgjande: 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>Er journalposten på riktig sak?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 xml:space="preserve">Er journalposten unntatt det offentlege? Er i så fall hjemmelen korrekt og tekst i tittel skjerma? </w:t>
      </w:r>
    </w:p>
    <w:p w:rsidR="004C7593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>Er dokumenttypen riktig? NB: Sjekk at eventuell restane blir korrekt ved endring av dokumenttype</w:t>
      </w:r>
      <w:r w:rsidR="00AC7748">
        <w:rPr>
          <w:rFonts w:cs="Arial"/>
          <w:sz w:val="24"/>
          <w:lang w:val="nb-NO"/>
        </w:rPr>
        <w:t>.</w:t>
      </w:r>
    </w:p>
    <w:p w:rsidR="00021F55" w:rsidRPr="00AC7748" w:rsidRDefault="00021F55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>
        <w:rPr>
          <w:rFonts w:cs="Arial"/>
          <w:sz w:val="24"/>
          <w:lang w:val="nb-NO"/>
        </w:rPr>
        <w:t>Er dokumentet en avtale? Isåtilfelle, sett kategori AVT</w:t>
      </w:r>
      <w:bookmarkStart w:id="0" w:name="_GoBack"/>
      <w:bookmarkEnd w:id="0"/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 xml:space="preserve">Er dokumentdatoen riktig? 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AC7748">
        <w:rPr>
          <w:rFonts w:cs="Arial"/>
          <w:sz w:val="24"/>
          <w:lang w:val="nb-NO"/>
        </w:rPr>
        <w:t xml:space="preserve">Er avsendar riktig? </w:t>
      </w:r>
      <w:r w:rsidRPr="00AC7748">
        <w:rPr>
          <w:sz w:val="24"/>
          <w:lang w:val="nb-NO"/>
        </w:rPr>
        <w:t>Registrer firma der det er det og ta bort enkeltpersonar i e-postfeltet. Registrer firmaets e-postadresse og legg enkeltperson på att.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AC7748">
        <w:rPr>
          <w:rFonts w:cs="Arial"/>
          <w:sz w:val="24"/>
        </w:rPr>
        <w:t>Er kopimottakar og intern kopimottakar riktig?</w:t>
      </w:r>
    </w:p>
    <w:p w:rsidR="004C7593" w:rsidRPr="00AC7748" w:rsidRDefault="004C7593" w:rsidP="004C7593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AC7748">
        <w:rPr>
          <w:rFonts w:cs="Arial"/>
          <w:sz w:val="24"/>
          <w:u w:val="single"/>
        </w:rPr>
        <w:t>Tittel</w:t>
      </w:r>
      <w:r w:rsidRPr="00AC7748">
        <w:rPr>
          <w:rFonts w:cs="Arial"/>
          <w:sz w:val="24"/>
        </w:rPr>
        <w:t xml:space="preserve">: </w:t>
      </w:r>
      <w:r w:rsidRPr="00AC7748">
        <w:rPr>
          <w:sz w:val="24"/>
        </w:rPr>
        <w:t>Tittel som forklarar enkelt kva posten inneheld.</w:t>
      </w:r>
      <w:r w:rsidRPr="00AC7748">
        <w:rPr>
          <w:b/>
          <w:sz w:val="24"/>
        </w:rPr>
        <w:t xml:space="preserve"> </w:t>
      </w:r>
    </w:p>
    <w:p w:rsidR="004C7593" w:rsidRPr="00AC7748" w:rsidRDefault="004C7593" w:rsidP="004C7593">
      <w:pPr>
        <w:pStyle w:val="Listeavsnitt"/>
        <w:ind w:left="1428"/>
        <w:rPr>
          <w:sz w:val="24"/>
          <w:lang w:val="nb-NO"/>
        </w:rPr>
      </w:pPr>
      <w:r w:rsidRPr="00AC7748">
        <w:rPr>
          <w:sz w:val="24"/>
          <w:lang w:val="nb-NO"/>
        </w:rPr>
        <w:t>(byggesaker: Gnr. XX bnr. XXXX Stedsnavn + forklaring).</w:t>
      </w:r>
    </w:p>
    <w:p w:rsidR="00C9772F" w:rsidRDefault="004C7593" w:rsidP="00B62704">
      <w:pPr>
        <w:pStyle w:val="Listeavsnitt"/>
        <w:numPr>
          <w:ilvl w:val="4"/>
          <w:numId w:val="17"/>
        </w:numPr>
        <w:rPr>
          <w:sz w:val="24"/>
          <w:lang w:val="nb-NO"/>
        </w:rPr>
      </w:pPr>
      <w:r w:rsidRPr="00AC7748">
        <w:rPr>
          <w:sz w:val="24"/>
          <w:lang w:val="nb-NO"/>
        </w:rPr>
        <w:t>Forkortelser bør unngås</w:t>
      </w:r>
    </w:p>
    <w:p w:rsidR="00AC7748" w:rsidRPr="00C9772F" w:rsidRDefault="004C7593" w:rsidP="00B62704">
      <w:pPr>
        <w:pStyle w:val="Listeavsnitt"/>
        <w:numPr>
          <w:ilvl w:val="4"/>
          <w:numId w:val="17"/>
        </w:numPr>
        <w:rPr>
          <w:sz w:val="24"/>
          <w:lang w:val="nb-NO"/>
        </w:rPr>
      </w:pPr>
      <w:r w:rsidRPr="00C9772F">
        <w:rPr>
          <w:sz w:val="24"/>
          <w:lang w:val="nb-NO"/>
        </w:rPr>
        <w:t>Rett stavefeil</w:t>
      </w:r>
    </w:p>
    <w:p w:rsidR="00AC7748" w:rsidRPr="00AC7748" w:rsidRDefault="00AC7748" w:rsidP="00AC7748">
      <w:pPr>
        <w:pStyle w:val="Listeavsnitt"/>
        <w:numPr>
          <w:ilvl w:val="0"/>
          <w:numId w:val="7"/>
        </w:numPr>
        <w:rPr>
          <w:sz w:val="24"/>
          <w:lang w:val="nb-NO"/>
        </w:rPr>
      </w:pPr>
      <w:r w:rsidRPr="00AC7748">
        <w:rPr>
          <w:sz w:val="24"/>
          <w:lang w:val="nb-NO"/>
        </w:rPr>
        <w:lastRenderedPageBreak/>
        <w:t>Saksdokument: Sett riktig dokument som hovuddokument (bygg: ofte søknaden) og e-post med ingen/lite info nedst. Rediger tittel på saksdokumenta slik at det er forståeleg kva dei inneheld.</w:t>
      </w:r>
    </w:p>
    <w:p w:rsidR="00AC7748" w:rsidRDefault="00AC7748" w:rsidP="00AC7748">
      <w:pPr>
        <w:pStyle w:val="Listeavsnitt"/>
        <w:numPr>
          <w:ilvl w:val="0"/>
          <w:numId w:val="7"/>
        </w:numPr>
        <w:rPr>
          <w:sz w:val="24"/>
          <w:lang w:val="nb-NO"/>
        </w:rPr>
      </w:pPr>
      <w:r w:rsidRPr="00AC7748">
        <w:rPr>
          <w:sz w:val="24"/>
          <w:lang w:val="nb-NO"/>
        </w:rPr>
        <w:t>Gå til feltet Status, endre kode frå S til J, trykk lagre</w:t>
      </w:r>
      <w:r w:rsidR="00400B68">
        <w:rPr>
          <w:sz w:val="24"/>
          <w:lang w:val="nb-NO"/>
        </w:rPr>
        <w:t>.</w:t>
      </w:r>
    </w:p>
    <w:p w:rsidR="00265627" w:rsidRPr="0007764B" w:rsidRDefault="00265627" w:rsidP="00AC7748">
      <w:pPr>
        <w:pStyle w:val="Listeavsnitt"/>
        <w:numPr>
          <w:ilvl w:val="0"/>
          <w:numId w:val="7"/>
        </w:numPr>
        <w:rPr>
          <w:sz w:val="24"/>
        </w:rPr>
      </w:pPr>
      <w:r w:rsidRPr="0007764B">
        <w:rPr>
          <w:sz w:val="24"/>
        </w:rPr>
        <w:t>Journaldato vert sett automatisk</w:t>
      </w:r>
      <w:r w:rsidR="00DE6424">
        <w:rPr>
          <w:sz w:val="24"/>
        </w:rPr>
        <w:t xml:space="preserve"> til dagens dato</w:t>
      </w:r>
      <w:r w:rsidR="00400B68">
        <w:rPr>
          <w:sz w:val="24"/>
        </w:rPr>
        <w:t>.</w:t>
      </w:r>
    </w:p>
    <w:p w:rsidR="00400B68" w:rsidRDefault="00AC7748" w:rsidP="00400B68">
      <w:pPr>
        <w:pStyle w:val="Listeavsnitt"/>
        <w:ind w:left="1428"/>
        <w:rPr>
          <w:sz w:val="24"/>
        </w:rPr>
      </w:pPr>
      <w:r w:rsidRPr="00AC7748">
        <w:rPr>
          <w:sz w:val="24"/>
        </w:rPr>
        <w:br/>
      </w:r>
    </w:p>
    <w:p w:rsidR="00400B68" w:rsidRPr="00B62704" w:rsidRDefault="00400B68" w:rsidP="00B62704">
      <w:pPr>
        <w:pStyle w:val="Listeavsnitt"/>
        <w:numPr>
          <w:ilvl w:val="0"/>
          <w:numId w:val="4"/>
        </w:numPr>
        <w:rPr>
          <w:b/>
          <w:sz w:val="24"/>
        </w:rPr>
      </w:pPr>
      <w:r w:rsidRPr="00B62704">
        <w:rPr>
          <w:b/>
          <w:sz w:val="32"/>
          <w:u w:val="single"/>
        </w:rPr>
        <w:t>Saker oppretta av sakshandsamar</w:t>
      </w:r>
      <w:r w:rsidR="00355D65" w:rsidRPr="00B62704">
        <w:rPr>
          <w:b/>
          <w:sz w:val="24"/>
        </w:rPr>
        <w:br/>
      </w:r>
      <w:r w:rsidR="00355D65" w:rsidRPr="00B62704">
        <w:rPr>
          <w:sz w:val="24"/>
        </w:rPr>
        <w:t>Saker som er oppretta av sakshandsamar kjem i korga «Arkivsaker kvalitetssikre»</w:t>
      </w:r>
      <w:r w:rsidR="000C361C" w:rsidRPr="00B62704">
        <w:rPr>
          <w:sz w:val="24"/>
        </w:rPr>
        <w:t xml:space="preserve"> i websak.</w:t>
      </w:r>
    </w:p>
    <w:p w:rsidR="00B62704" w:rsidRPr="00B62704" w:rsidRDefault="00B62704" w:rsidP="00B62704">
      <w:pPr>
        <w:pStyle w:val="Listeavsnitt"/>
        <w:rPr>
          <w:b/>
          <w:sz w:val="24"/>
        </w:rPr>
      </w:pPr>
    </w:p>
    <w:p w:rsidR="00400B68" w:rsidRPr="00B62704" w:rsidRDefault="00400B68" w:rsidP="00400B68">
      <w:pPr>
        <w:pStyle w:val="Listeavsnitt"/>
        <w:ind w:left="1068"/>
        <w:rPr>
          <w:rFonts w:cs="Arial"/>
          <w:b/>
          <w:sz w:val="28"/>
        </w:rPr>
      </w:pPr>
      <w:r w:rsidRPr="00B62704">
        <w:rPr>
          <w:rFonts w:cs="Arial"/>
          <w:b/>
          <w:sz w:val="28"/>
        </w:rPr>
        <w:t>Kontroller følg</w:t>
      </w:r>
      <w:r w:rsidR="00C712AC" w:rsidRPr="00B62704">
        <w:rPr>
          <w:rFonts w:cs="Arial"/>
          <w:b/>
          <w:sz w:val="28"/>
        </w:rPr>
        <w:t>j</w:t>
      </w:r>
      <w:r w:rsidRPr="00B62704">
        <w:rPr>
          <w:rFonts w:cs="Arial"/>
          <w:b/>
          <w:sz w:val="28"/>
        </w:rPr>
        <w:t>ande:</w:t>
      </w:r>
    </w:p>
    <w:p w:rsidR="00400B68" w:rsidRPr="00400B68" w:rsidRDefault="00400B68" w:rsidP="00400B68">
      <w:pPr>
        <w:pStyle w:val="Listeavsnitt"/>
        <w:numPr>
          <w:ilvl w:val="0"/>
          <w:numId w:val="7"/>
        </w:numPr>
        <w:rPr>
          <w:rFonts w:cs="Arial"/>
          <w:sz w:val="24"/>
          <w:lang w:val="nb-NO"/>
        </w:rPr>
      </w:pPr>
      <w:r w:rsidRPr="00400B68">
        <w:rPr>
          <w:rFonts w:cs="Arial"/>
          <w:sz w:val="24"/>
          <w:lang w:val="nb-NO"/>
        </w:rPr>
        <w:t>Finn</w:t>
      </w:r>
      <w:r w:rsidR="00CE203E">
        <w:rPr>
          <w:rFonts w:cs="Arial"/>
          <w:sz w:val="24"/>
          <w:lang w:val="nb-NO"/>
        </w:rPr>
        <w:t>e</w:t>
      </w:r>
      <w:r w:rsidRPr="00400B68">
        <w:rPr>
          <w:rFonts w:cs="Arial"/>
          <w:sz w:val="24"/>
          <w:lang w:val="nb-NO"/>
        </w:rPr>
        <w:t>s saka frå før?</w:t>
      </w:r>
    </w:p>
    <w:p w:rsidR="00400B68" w:rsidRPr="00EE585F" w:rsidRDefault="00400B68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EE585F">
        <w:rPr>
          <w:rFonts w:cs="Arial"/>
          <w:sz w:val="24"/>
        </w:rPr>
        <w:t>Er saka oppretta ved ein feil og sk</w:t>
      </w:r>
      <w:r w:rsidR="00EE585F" w:rsidRPr="00EE585F">
        <w:rPr>
          <w:rFonts w:cs="Arial"/>
          <w:sz w:val="24"/>
        </w:rPr>
        <w:t>u</w:t>
      </w:r>
      <w:r w:rsidRPr="00EE585F">
        <w:rPr>
          <w:rFonts w:cs="Arial"/>
          <w:sz w:val="24"/>
        </w:rPr>
        <w:t>lle ikkje vore oppretta?</w:t>
      </w:r>
    </w:p>
    <w:p w:rsidR="00400B68" w:rsidRDefault="00400B68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 w:rsidRPr="00400B68">
        <w:rPr>
          <w:rFonts w:cs="Arial"/>
          <w:sz w:val="24"/>
        </w:rPr>
        <w:t>B</w:t>
      </w:r>
      <w:r>
        <w:rPr>
          <w:rFonts w:cs="Arial"/>
          <w:sz w:val="24"/>
        </w:rPr>
        <w:t>ø</w:t>
      </w:r>
      <w:r w:rsidRPr="00400B68">
        <w:rPr>
          <w:rFonts w:cs="Arial"/>
          <w:sz w:val="24"/>
        </w:rPr>
        <w:t>r saka delas opp i</w:t>
      </w:r>
      <w:r>
        <w:rPr>
          <w:rFonts w:cs="Arial"/>
          <w:sz w:val="24"/>
        </w:rPr>
        <w:t xml:space="preserve"> fleire saker?</w:t>
      </w:r>
    </w:p>
    <w:p w:rsidR="00400B68" w:rsidRDefault="00355D65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>
        <w:rPr>
          <w:rFonts w:cs="Arial"/>
          <w:sz w:val="24"/>
        </w:rPr>
        <w:t xml:space="preserve">Skal det settas kryssreferanser på saka? </w:t>
      </w:r>
    </w:p>
    <w:p w:rsidR="00355D65" w:rsidRDefault="00355D65" w:rsidP="00400B68">
      <w:pPr>
        <w:pStyle w:val="Listeavsnitt"/>
        <w:numPr>
          <w:ilvl w:val="0"/>
          <w:numId w:val="7"/>
        </w:numPr>
        <w:rPr>
          <w:rFonts w:cs="Arial"/>
          <w:sz w:val="24"/>
        </w:rPr>
      </w:pPr>
      <w:r>
        <w:rPr>
          <w:rFonts w:cs="Arial"/>
          <w:sz w:val="24"/>
        </w:rPr>
        <w:t>Skrivereglar og rettskriving: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Dersom det finns  sakshandsamingsrutinar for sakstypen, sjekk i rutinen kva tittel det normalt skal vere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Er tittelen meiningsberande?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Forkortelser bør unngås</w:t>
      </w:r>
    </w:p>
    <w:p w:rsidR="00355D65" w:rsidRDefault="00355D65" w:rsidP="00B62704">
      <w:pPr>
        <w:pStyle w:val="Listeavsnitt"/>
        <w:numPr>
          <w:ilvl w:val="4"/>
          <w:numId w:val="18"/>
        </w:numPr>
        <w:rPr>
          <w:rFonts w:cs="Arial"/>
          <w:sz w:val="24"/>
        </w:rPr>
      </w:pPr>
      <w:r>
        <w:rPr>
          <w:rFonts w:cs="Arial"/>
          <w:sz w:val="24"/>
        </w:rPr>
        <w:t>Rett stavefeil</w:t>
      </w:r>
    </w:p>
    <w:p w:rsidR="00355D65" w:rsidRDefault="00355D65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>
        <w:rPr>
          <w:rFonts w:cs="Arial"/>
          <w:sz w:val="24"/>
        </w:rPr>
        <w:t xml:space="preserve">Er saka unntatt offentlegheita? I så fall, er heimelen korrekt? Og er tekst i tittelen skjerma? </w:t>
      </w:r>
    </w:p>
    <w:p w:rsidR="00355D65" w:rsidRDefault="00355D65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>
        <w:rPr>
          <w:rFonts w:cs="Arial"/>
          <w:sz w:val="24"/>
        </w:rPr>
        <w:t>Er det rett arkivdel?</w:t>
      </w:r>
    </w:p>
    <w:p w:rsidR="00355D65" w:rsidRDefault="00355D65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>
        <w:rPr>
          <w:rFonts w:cs="Arial"/>
          <w:sz w:val="24"/>
        </w:rPr>
        <w:t>Legg på riktig klasseringskode</w:t>
      </w:r>
    </w:p>
    <w:p w:rsidR="002C62DA" w:rsidRDefault="002C62DA" w:rsidP="00355D65">
      <w:pPr>
        <w:pStyle w:val="Listeavsnitt"/>
        <w:numPr>
          <w:ilvl w:val="3"/>
          <w:numId w:val="9"/>
        </w:numPr>
        <w:rPr>
          <w:rFonts w:cs="Arial"/>
          <w:sz w:val="24"/>
        </w:rPr>
      </w:pPr>
      <w:r w:rsidRPr="002C62DA">
        <w:rPr>
          <w:rFonts w:cs="Arial"/>
          <w:sz w:val="24"/>
        </w:rPr>
        <w:t>Ved feil oppretta arkivsak skal sakshandsamar få beskjed via flaggmelding/eller e-post.</w:t>
      </w:r>
    </w:p>
    <w:p w:rsidR="00355D65" w:rsidRDefault="00355D65" w:rsidP="00355D65">
      <w:pPr>
        <w:rPr>
          <w:rFonts w:cs="Arial"/>
          <w:b/>
          <w:sz w:val="24"/>
          <w:lang w:val="nb-NO"/>
        </w:rPr>
      </w:pPr>
      <w:r w:rsidRPr="00355D65">
        <w:rPr>
          <w:rFonts w:cs="Arial"/>
          <w:sz w:val="24"/>
          <w:lang w:val="nb-NO"/>
        </w:rPr>
        <w:t>Når alt er kontrollert en</w:t>
      </w:r>
      <w:r>
        <w:rPr>
          <w:rFonts w:cs="Arial"/>
          <w:sz w:val="24"/>
          <w:lang w:val="nb-NO"/>
        </w:rPr>
        <w:t xml:space="preserve">dres status på saka til </w:t>
      </w:r>
      <w:r w:rsidRPr="00355D65">
        <w:rPr>
          <w:rFonts w:cs="Arial"/>
          <w:b/>
          <w:sz w:val="24"/>
          <w:lang w:val="nb-NO"/>
        </w:rPr>
        <w:t>B – Under behandling</w:t>
      </w:r>
    </w:p>
    <w:p w:rsidR="000C361C" w:rsidRDefault="000C361C" w:rsidP="00355D65">
      <w:pPr>
        <w:rPr>
          <w:rFonts w:cs="Arial"/>
          <w:b/>
          <w:sz w:val="24"/>
          <w:lang w:val="nb-NO"/>
        </w:rPr>
      </w:pPr>
    </w:p>
    <w:p w:rsidR="0092376D" w:rsidRPr="000C361C" w:rsidRDefault="0092376D" w:rsidP="00B62704">
      <w:pPr>
        <w:pStyle w:val="Overskrift2"/>
        <w:numPr>
          <w:ilvl w:val="0"/>
          <w:numId w:val="4"/>
        </w:numPr>
        <w:rPr>
          <w:rFonts w:asciiTheme="minorHAnsi" w:eastAsiaTheme="minorHAnsi" w:hAnsiTheme="minorHAnsi" w:cstheme="minorBidi"/>
          <w:sz w:val="32"/>
          <w:szCs w:val="22"/>
          <w:u w:val="single"/>
          <w:lang w:eastAsia="en-US"/>
        </w:rPr>
      </w:pPr>
      <w:bookmarkStart w:id="1" w:name="_Toc176677268"/>
      <w:bookmarkStart w:id="2" w:name="_Toc187423716"/>
      <w:bookmarkStart w:id="3" w:name="_Toc402123398"/>
      <w:r w:rsidRPr="000C361C">
        <w:rPr>
          <w:rFonts w:asciiTheme="minorHAnsi" w:eastAsiaTheme="minorHAnsi" w:hAnsiTheme="minorHAnsi" w:cstheme="minorBidi"/>
          <w:sz w:val="32"/>
          <w:szCs w:val="22"/>
          <w:u w:val="single"/>
          <w:lang w:eastAsia="en-US"/>
        </w:rPr>
        <w:t>Avslutning av arkivsaker</w:t>
      </w:r>
      <w:bookmarkEnd w:id="1"/>
      <w:bookmarkEnd w:id="2"/>
      <w:bookmarkEnd w:id="3"/>
    </w:p>
    <w:p w:rsidR="0092376D" w:rsidRDefault="0092376D" w:rsidP="0092376D">
      <w:pPr>
        <w:rPr>
          <w:rFonts w:cs="Arial"/>
          <w:sz w:val="24"/>
        </w:rPr>
      </w:pPr>
      <w:r w:rsidRPr="000C361C">
        <w:rPr>
          <w:rFonts w:cs="Arial"/>
          <w:sz w:val="24"/>
        </w:rPr>
        <w:t>Når saksbehandlaren vil avslutte ei arkivsak , fører han på ein merknad på saksnivå av type ØA (Ønskt avslutta). Arkivet skal kontrollere og avslutte saka ved å påføre kode A for Avslutta.</w:t>
      </w:r>
      <w:r>
        <w:rPr>
          <w:rFonts w:cs="Arial"/>
          <w:sz w:val="24"/>
        </w:rPr>
        <w:t xml:space="preserve"> Desse vil havna i korga «Saker til avslutning»</w:t>
      </w:r>
    </w:p>
    <w:p w:rsidR="0092376D" w:rsidRDefault="0092376D" w:rsidP="0092376D">
      <w:pPr>
        <w:rPr>
          <w:rFonts w:cs="Arial"/>
          <w:sz w:val="24"/>
        </w:rPr>
      </w:pPr>
      <w:r w:rsidRPr="00685B85">
        <w:rPr>
          <w:rFonts w:cs="Arial"/>
          <w:sz w:val="24"/>
        </w:rPr>
        <w:t xml:space="preserve">Oppgåve: </w:t>
      </w:r>
    </w:p>
    <w:p w:rsidR="0092376D" w:rsidRDefault="0092376D" w:rsidP="0092376D">
      <w:pPr>
        <w:pStyle w:val="Listeavsnitt"/>
        <w:numPr>
          <w:ilvl w:val="0"/>
          <w:numId w:val="15"/>
        </w:numPr>
        <w:rPr>
          <w:rFonts w:cs="Arial"/>
          <w:sz w:val="24"/>
        </w:rPr>
      </w:pPr>
      <w:r w:rsidRPr="00685B85">
        <w:rPr>
          <w:rFonts w:cs="Arial"/>
          <w:sz w:val="24"/>
        </w:rPr>
        <w:t>Vel korga for ”Saker til avslutning” i websak basis</w:t>
      </w:r>
    </w:p>
    <w:p w:rsidR="0092376D" w:rsidRPr="00685B85" w:rsidRDefault="0092376D" w:rsidP="0092376D">
      <w:pPr>
        <w:pStyle w:val="Listeavsnitt"/>
        <w:numPr>
          <w:ilvl w:val="0"/>
          <w:numId w:val="15"/>
        </w:numPr>
        <w:rPr>
          <w:rFonts w:cs="Arial"/>
          <w:sz w:val="24"/>
        </w:rPr>
      </w:pPr>
      <w:r>
        <w:rPr>
          <w:rFonts w:cs="Arial"/>
          <w:sz w:val="24"/>
        </w:rPr>
        <w:t>Vel sak som skal avlsuttas</w:t>
      </w:r>
    </w:p>
    <w:p w:rsidR="0092376D" w:rsidRDefault="0092376D" w:rsidP="00355D65">
      <w:pPr>
        <w:rPr>
          <w:rFonts w:cs="Arial"/>
          <w:b/>
          <w:sz w:val="24"/>
          <w:lang w:val="nb-NO"/>
        </w:rPr>
      </w:pPr>
    </w:p>
    <w:p w:rsidR="00803A47" w:rsidRDefault="00803A47" w:rsidP="00355D65">
      <w:pPr>
        <w:rPr>
          <w:rFonts w:cs="Arial"/>
          <w:b/>
          <w:sz w:val="24"/>
          <w:lang w:val="nb-NO"/>
        </w:rPr>
      </w:pPr>
    </w:p>
    <w:p w:rsidR="00803A47" w:rsidRDefault="000C361C" w:rsidP="000C361C">
      <w:pPr>
        <w:rPr>
          <w:b/>
          <w:sz w:val="24"/>
        </w:rPr>
      </w:pPr>
      <w:r>
        <w:rPr>
          <w:b/>
          <w:sz w:val="24"/>
          <w:u w:val="single"/>
        </w:rPr>
        <w:lastRenderedPageBreak/>
        <w:t xml:space="preserve">Oppgåver som skal utførast med jamne mellomrom </w:t>
      </w:r>
      <w:r>
        <w:rPr>
          <w:b/>
          <w:sz w:val="24"/>
          <w:u w:val="single"/>
        </w:rPr>
        <w:br/>
      </w:r>
      <w:r w:rsidRPr="00D10023">
        <w:rPr>
          <w:b/>
          <w:sz w:val="24"/>
        </w:rPr>
        <w:t>Ansvar: Arkivet/servicekontoret</w:t>
      </w:r>
    </w:p>
    <w:p w:rsidR="00006E49" w:rsidRDefault="00006E49" w:rsidP="000C361C">
      <w:pPr>
        <w:rPr>
          <w:b/>
          <w:sz w:val="24"/>
        </w:rPr>
      </w:pPr>
    </w:p>
    <w:p w:rsidR="00803A47" w:rsidRPr="00B62704" w:rsidRDefault="00666CC3" w:rsidP="00B62704">
      <w:pPr>
        <w:pStyle w:val="Listeavsnitt"/>
        <w:numPr>
          <w:ilvl w:val="0"/>
          <w:numId w:val="4"/>
        </w:numPr>
        <w:rPr>
          <w:rFonts w:cs="Arial"/>
          <w:b/>
          <w:sz w:val="28"/>
          <w:u w:val="single"/>
        </w:rPr>
      </w:pPr>
      <w:r w:rsidRPr="00B62704">
        <w:rPr>
          <w:rFonts w:cs="Arial"/>
          <w:b/>
          <w:sz w:val="28"/>
          <w:u w:val="single"/>
        </w:rPr>
        <w:t>Korger i websak for oppfølging av sakshandsamar</w:t>
      </w:r>
      <w:r w:rsidR="00006E49" w:rsidRPr="00B62704">
        <w:rPr>
          <w:rFonts w:cs="Arial"/>
          <w:b/>
          <w:sz w:val="28"/>
          <w:u w:val="single"/>
        </w:rPr>
        <w:br/>
      </w:r>
      <w:r w:rsidR="00006E49" w:rsidRPr="00B62704">
        <w:rPr>
          <w:rFonts w:cs="Arial"/>
          <w:sz w:val="24"/>
        </w:rPr>
        <w:t>Når: 4 ganger i året: januar, april, juli og oktober</w:t>
      </w:r>
    </w:p>
    <w:p w:rsidR="00F13C9E" w:rsidRPr="00B62704" w:rsidRDefault="00666CC3" w:rsidP="000C361C">
      <w:pPr>
        <w:rPr>
          <w:rFonts w:cs="Arial"/>
          <w:sz w:val="28"/>
          <w:u w:val="single"/>
        </w:rPr>
      </w:pPr>
      <w:r w:rsidRPr="00B62704">
        <w:rPr>
          <w:rFonts w:cs="Arial"/>
          <w:sz w:val="28"/>
          <w:u w:val="single"/>
        </w:rPr>
        <w:t>Korg: «U status R</w:t>
      </w:r>
      <w:r w:rsidR="00F13C9E" w:rsidRPr="00B62704">
        <w:rPr>
          <w:rFonts w:cs="Arial"/>
          <w:sz w:val="28"/>
          <w:u w:val="single"/>
        </w:rPr>
        <w:t xml:space="preserve"> – kontroll ikkje sendt ut»</w:t>
      </w:r>
    </w:p>
    <w:p w:rsidR="00F13C9E" w:rsidRPr="00B62704" w:rsidRDefault="00F13C9E" w:rsidP="000C361C">
      <w:pPr>
        <w:rPr>
          <w:rFonts w:cs="Arial"/>
          <w:sz w:val="28"/>
          <w:u w:val="single"/>
        </w:rPr>
      </w:pPr>
      <w:r w:rsidRPr="00B62704">
        <w:rPr>
          <w:rFonts w:cs="Arial"/>
          <w:sz w:val="28"/>
          <w:u w:val="single"/>
        </w:rPr>
        <w:t>Korg: «Dok. type X status R – kontroll ikkje ferdig»</w:t>
      </w:r>
    </w:p>
    <w:p w:rsidR="00B62704" w:rsidRDefault="00F13C9E" w:rsidP="000C361C">
      <w:pPr>
        <w:rPr>
          <w:rFonts w:cs="Arial"/>
          <w:sz w:val="24"/>
        </w:rPr>
      </w:pPr>
      <w:r w:rsidRPr="00B62704">
        <w:rPr>
          <w:rFonts w:cs="Arial"/>
          <w:sz w:val="28"/>
          <w:u w:val="single"/>
        </w:rPr>
        <w:t>Korg: Dok.type N status R – kontroll ikkje ferdig»</w:t>
      </w:r>
      <w:r>
        <w:rPr>
          <w:rFonts w:cs="Arial"/>
          <w:b/>
          <w:sz w:val="28"/>
        </w:rPr>
        <w:br/>
      </w:r>
      <w:r w:rsidRPr="00F13C9E">
        <w:rPr>
          <w:rFonts w:cs="Arial"/>
          <w:b/>
          <w:sz w:val="28"/>
          <w:u w:val="single"/>
        </w:rPr>
        <w:br/>
      </w:r>
      <w:r w:rsidRPr="00F13C9E">
        <w:rPr>
          <w:rFonts w:cs="Arial"/>
          <w:sz w:val="24"/>
        </w:rPr>
        <w:t>De</w:t>
      </w:r>
      <w:r>
        <w:rPr>
          <w:rFonts w:cs="Arial"/>
          <w:sz w:val="24"/>
        </w:rPr>
        <w:t>ss</w:t>
      </w:r>
      <w:r w:rsidRPr="00F13C9E">
        <w:rPr>
          <w:rFonts w:cs="Arial"/>
          <w:sz w:val="24"/>
        </w:rPr>
        <w:t xml:space="preserve">e </w:t>
      </w:r>
      <w:r>
        <w:rPr>
          <w:rFonts w:cs="Arial"/>
          <w:sz w:val="24"/>
        </w:rPr>
        <w:t xml:space="preserve">korgene </w:t>
      </w:r>
      <w:r w:rsidRPr="00F13C9E">
        <w:rPr>
          <w:rFonts w:cs="Arial"/>
          <w:sz w:val="24"/>
        </w:rPr>
        <w:t xml:space="preserve">har kvar sakshandsamar </w:t>
      </w:r>
      <w:r w:rsidR="00C156F8">
        <w:rPr>
          <w:rFonts w:cs="Arial"/>
          <w:sz w:val="24"/>
        </w:rPr>
        <w:t xml:space="preserve">hos </w:t>
      </w:r>
      <w:r w:rsidRPr="00F13C9E">
        <w:rPr>
          <w:rFonts w:cs="Arial"/>
          <w:sz w:val="24"/>
        </w:rPr>
        <w:t>seg med nam</w:t>
      </w:r>
      <w:r w:rsidR="00976BA6">
        <w:rPr>
          <w:rFonts w:cs="Arial"/>
          <w:sz w:val="24"/>
        </w:rPr>
        <w:t>n</w:t>
      </w:r>
      <w:r w:rsidRPr="00F13C9E">
        <w:rPr>
          <w:rFonts w:cs="Arial"/>
          <w:sz w:val="24"/>
        </w:rPr>
        <w:t>: «Dokument under arbeid</w:t>
      </w:r>
      <w:r>
        <w:rPr>
          <w:rFonts w:cs="Arial"/>
          <w:sz w:val="24"/>
        </w:rPr>
        <w:t>»</w:t>
      </w:r>
      <w:r w:rsidR="00976BA6">
        <w:rPr>
          <w:rFonts w:cs="Arial"/>
          <w:sz w:val="24"/>
        </w:rPr>
        <w:t xml:space="preserve">. Dette er dokument som sakshandsamar har begynt å skrive på, og som ikkje er ferdigstillt eller sendt ut. </w:t>
      </w:r>
    </w:p>
    <w:p w:rsidR="00B62704" w:rsidRPr="00B62704" w:rsidRDefault="00976BA6" w:rsidP="00B62704">
      <w:pPr>
        <w:pStyle w:val="Listeavsnitt"/>
        <w:numPr>
          <w:ilvl w:val="0"/>
          <w:numId w:val="16"/>
        </w:numPr>
        <w:rPr>
          <w:rFonts w:cs="Arial"/>
          <w:b/>
          <w:sz w:val="28"/>
        </w:rPr>
      </w:pPr>
      <w:r w:rsidRPr="00B62704">
        <w:rPr>
          <w:rFonts w:cs="Arial"/>
          <w:sz w:val="24"/>
        </w:rPr>
        <w:t xml:space="preserve">Om desse ikkje er ferdigstillt etter 3. månader, sender vi påminning til sakshandsamar og ber dei sjå på dokumentet om det er noko dei endå jobbar med.  </w:t>
      </w:r>
    </w:p>
    <w:p w:rsidR="00B62704" w:rsidRPr="00B62704" w:rsidRDefault="00B62704" w:rsidP="00B62704">
      <w:pPr>
        <w:pStyle w:val="Normalinnrykk"/>
        <w:numPr>
          <w:ilvl w:val="0"/>
          <w:numId w:val="16"/>
        </w:numPr>
        <w:rPr>
          <w:rFonts w:asciiTheme="minorHAnsi" w:eastAsiaTheme="minorHAnsi" w:hAnsiTheme="minorHAnsi" w:cs="Arial"/>
          <w:sz w:val="24"/>
          <w:szCs w:val="22"/>
          <w:lang w:eastAsia="en-US"/>
        </w:rPr>
      </w:pPr>
      <w:r w:rsidRPr="00B62704">
        <w:rPr>
          <w:rFonts w:asciiTheme="minorHAnsi" w:eastAsiaTheme="minorHAnsi" w:hAnsiTheme="minorHAnsi" w:cs="Arial"/>
          <w:sz w:val="24"/>
          <w:szCs w:val="22"/>
          <w:lang w:eastAsia="en-US"/>
        </w:rPr>
        <w:t>Sakshandsamar må sjekke om dokumentet er ferdig</w:t>
      </w:r>
      <w:r w:rsidR="00EE585F">
        <w:rPr>
          <w:rFonts w:asciiTheme="minorHAnsi" w:eastAsiaTheme="minorHAnsi" w:hAnsiTheme="minorHAnsi" w:cs="Arial"/>
          <w:sz w:val="24"/>
          <w:szCs w:val="22"/>
          <w:lang w:eastAsia="en-US"/>
        </w:rPr>
        <w:t>,</w:t>
      </w:r>
      <w:r w:rsidRPr="00B62704">
        <w:rPr>
          <w:rFonts w:asciiTheme="minorHAnsi" w:eastAsiaTheme="minorHAnsi" w:hAnsiTheme="minorHAnsi" w:cs="Arial"/>
          <w:sz w:val="24"/>
          <w:szCs w:val="22"/>
          <w:lang w:eastAsia="en-US"/>
        </w:rPr>
        <w:t xml:space="preserve"> om det er sendt ut eller om det skal sendast ut. Om det er sendt ut eller skal sendast ut må det setjast ekspederingsdato (status blir E).</w:t>
      </w:r>
    </w:p>
    <w:p w:rsidR="000C361C" w:rsidRPr="00052D43" w:rsidRDefault="000C361C" w:rsidP="00052D43">
      <w:pPr>
        <w:pStyle w:val="Listeavsnitt"/>
        <w:rPr>
          <w:rFonts w:cs="Arial"/>
          <w:b/>
          <w:sz w:val="28"/>
        </w:rPr>
      </w:pPr>
      <w:r w:rsidRPr="00052D43">
        <w:rPr>
          <w:b/>
          <w:sz w:val="24"/>
          <w:u w:val="single"/>
        </w:rPr>
        <w:br/>
      </w:r>
    </w:p>
    <w:p w:rsidR="00355D65" w:rsidRPr="00AE5110" w:rsidRDefault="00517CE1" w:rsidP="00517CE1">
      <w:pPr>
        <w:pStyle w:val="Listeavsnitt"/>
        <w:numPr>
          <w:ilvl w:val="0"/>
          <w:numId w:val="4"/>
        </w:numPr>
        <w:rPr>
          <w:rFonts w:cs="Arial"/>
          <w:sz w:val="24"/>
        </w:rPr>
      </w:pPr>
      <w:r w:rsidRPr="00517CE1">
        <w:rPr>
          <w:rFonts w:cs="Arial"/>
          <w:b/>
          <w:sz w:val="28"/>
          <w:u w:val="single"/>
        </w:rPr>
        <w:t>Restanser i Websak</w:t>
      </w:r>
      <w:r w:rsidR="00AE5110">
        <w:rPr>
          <w:rFonts w:cs="Arial"/>
          <w:b/>
          <w:sz w:val="28"/>
          <w:u w:val="single"/>
        </w:rPr>
        <w:br/>
      </w:r>
      <w:r w:rsidR="00AE5110" w:rsidRPr="00AE5110">
        <w:rPr>
          <w:rFonts w:cs="Arial"/>
          <w:sz w:val="24"/>
        </w:rPr>
        <w:t>Når: 2 gonger i året: januar og juni</w:t>
      </w:r>
      <w:r w:rsidR="00DB2E8F">
        <w:rPr>
          <w:rFonts w:cs="Arial"/>
          <w:sz w:val="24"/>
        </w:rPr>
        <w:br/>
      </w:r>
    </w:p>
    <w:p w:rsidR="00517CE1" w:rsidRDefault="00517CE1" w:rsidP="00517CE1">
      <w:pPr>
        <w:pStyle w:val="Listeavsnitt"/>
        <w:rPr>
          <w:rFonts w:cs="Arial"/>
          <w:sz w:val="24"/>
        </w:rPr>
      </w:pPr>
      <w:r w:rsidRPr="00AE5110">
        <w:rPr>
          <w:rFonts w:cs="Arial"/>
          <w:sz w:val="24"/>
        </w:rPr>
        <w:t xml:space="preserve">Restanser er mottatte dokumenter som ikkje er avskrevet. Det er sakshandsamar sitt ansvar </w:t>
      </w:r>
      <w:r w:rsidR="00AE5110">
        <w:rPr>
          <w:rFonts w:cs="Arial"/>
          <w:sz w:val="24"/>
        </w:rPr>
        <w:t xml:space="preserve">å avskrive journalene sine og skal jamleg følgje opp sine restanser. Leiar har ansvar for å følgje opp restanser på sitt område. </w:t>
      </w:r>
      <w:r w:rsidR="00AE5110">
        <w:rPr>
          <w:rFonts w:cs="Arial"/>
          <w:sz w:val="24"/>
        </w:rPr>
        <w:br/>
      </w:r>
      <w:r w:rsidR="00AE5110">
        <w:rPr>
          <w:rFonts w:cs="Arial"/>
          <w:sz w:val="24"/>
        </w:rPr>
        <w:br/>
        <w:t xml:space="preserve">All inngåande henvendelser, dokumenttype I. og onterne notat med dokumenttype N, skal avskrives i Websak. </w:t>
      </w:r>
    </w:p>
    <w:p w:rsidR="00DB2E8F" w:rsidRDefault="00DB2E8F" w:rsidP="00517CE1">
      <w:pPr>
        <w:pStyle w:val="Listeavsnitt"/>
        <w:rPr>
          <w:rFonts w:cs="Arial"/>
          <w:sz w:val="24"/>
        </w:rPr>
      </w:pPr>
    </w:p>
    <w:p w:rsidR="00DB2E8F" w:rsidRPr="00AE5110" w:rsidRDefault="00DB2E8F" w:rsidP="00DB2E8F">
      <w:pPr>
        <w:pStyle w:val="Listeavsnitt"/>
        <w:numPr>
          <w:ilvl w:val="0"/>
          <w:numId w:val="15"/>
        </w:numPr>
        <w:rPr>
          <w:rFonts w:cs="Arial"/>
          <w:sz w:val="24"/>
        </w:rPr>
      </w:pPr>
      <w:r>
        <w:rPr>
          <w:rFonts w:cs="Arial"/>
          <w:sz w:val="24"/>
        </w:rPr>
        <w:t>Arkivet sender ei liste over restanser til leiar 2 gonger i året</w:t>
      </w:r>
    </w:p>
    <w:p w:rsidR="000D6EB2" w:rsidRPr="00F13C9E" w:rsidRDefault="000D6EB2">
      <w:pPr>
        <w:rPr>
          <w:rFonts w:cs="Arial"/>
          <w:sz w:val="24"/>
        </w:rPr>
      </w:pPr>
      <w:r w:rsidRPr="00F13C9E">
        <w:rPr>
          <w:rFonts w:cs="Arial"/>
          <w:sz w:val="24"/>
        </w:rPr>
        <w:br/>
      </w:r>
      <w:r w:rsidRPr="00F13C9E">
        <w:rPr>
          <w:rFonts w:cs="Arial"/>
          <w:sz w:val="24"/>
        </w:rPr>
        <w:br/>
      </w:r>
    </w:p>
    <w:sectPr w:rsidR="000D6EB2" w:rsidRPr="00F1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36EF"/>
    <w:multiLevelType w:val="hybridMultilevel"/>
    <w:tmpl w:val="03AAF088"/>
    <w:lvl w:ilvl="0" w:tplc="5A34CE22">
      <w:start w:val="1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5702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943673B"/>
    <w:multiLevelType w:val="hybridMultilevel"/>
    <w:tmpl w:val="3636428A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3604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D25C71"/>
    <w:multiLevelType w:val="hybridMultilevel"/>
    <w:tmpl w:val="45D423A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567F"/>
    <w:multiLevelType w:val="multilevel"/>
    <w:tmpl w:val="2D4AEA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numFmt w:val="bullet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6856ED"/>
    <w:multiLevelType w:val="hybridMultilevel"/>
    <w:tmpl w:val="2DF8C988"/>
    <w:lvl w:ilvl="0" w:tplc="B5E8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33A36"/>
    <w:multiLevelType w:val="hybridMultilevel"/>
    <w:tmpl w:val="C0F635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3BE2"/>
    <w:multiLevelType w:val="hybridMultilevel"/>
    <w:tmpl w:val="3B4E7AD6"/>
    <w:lvl w:ilvl="0" w:tplc="B5E82682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B274B0F"/>
    <w:multiLevelType w:val="hybridMultilevel"/>
    <w:tmpl w:val="A6827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B47F3"/>
    <w:multiLevelType w:val="multilevel"/>
    <w:tmpl w:val="BB6460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36C0D76"/>
    <w:multiLevelType w:val="hybridMultilevel"/>
    <w:tmpl w:val="0F64D0F4"/>
    <w:lvl w:ilvl="0" w:tplc="A82ACFD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AE218B"/>
    <w:multiLevelType w:val="hybridMultilevel"/>
    <w:tmpl w:val="345E4D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6DAF25AD"/>
    <w:multiLevelType w:val="multilevel"/>
    <w:tmpl w:val="20828B4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4">
      <w:numFmt w:val="bullet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6991B38"/>
    <w:multiLevelType w:val="hybridMultilevel"/>
    <w:tmpl w:val="BD2849DC"/>
    <w:lvl w:ilvl="0" w:tplc="B5E8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92832"/>
    <w:multiLevelType w:val="hybridMultilevel"/>
    <w:tmpl w:val="6764D5D8"/>
    <w:lvl w:ilvl="0" w:tplc="B5E826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813D5"/>
    <w:multiLevelType w:val="hybridMultilevel"/>
    <w:tmpl w:val="E708C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12"/>
  </w:num>
  <w:num w:numId="7">
    <w:abstractNumId w:val="8"/>
  </w:num>
  <w:num w:numId="8">
    <w:abstractNumId w:val="14"/>
  </w:num>
  <w:num w:numId="9">
    <w:abstractNumId w:val="11"/>
  </w:num>
  <w:num w:numId="10">
    <w:abstractNumId w:val="16"/>
  </w:num>
  <w:num w:numId="11">
    <w:abstractNumId w:val="3"/>
  </w:num>
  <w:num w:numId="12">
    <w:abstractNumId w:val="9"/>
  </w:num>
  <w:num w:numId="13">
    <w:abstractNumId w:val="1"/>
  </w:num>
  <w:num w:numId="14">
    <w:abstractNumId w:val="6"/>
  </w:num>
  <w:num w:numId="15">
    <w:abstractNumId w:val="17"/>
  </w:num>
  <w:num w:numId="16">
    <w:abstractNumId w:val="4"/>
  </w:num>
  <w:num w:numId="17">
    <w:abstractNumId w:val="5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B9"/>
    <w:rsid w:val="00006E49"/>
    <w:rsid w:val="00021F55"/>
    <w:rsid w:val="00052D43"/>
    <w:rsid w:val="0007764B"/>
    <w:rsid w:val="000C361C"/>
    <w:rsid w:val="000D6EB2"/>
    <w:rsid w:val="000E1C2B"/>
    <w:rsid w:val="001B5EA3"/>
    <w:rsid w:val="00230E49"/>
    <w:rsid w:val="00265627"/>
    <w:rsid w:val="002C62DA"/>
    <w:rsid w:val="00355D65"/>
    <w:rsid w:val="00400B68"/>
    <w:rsid w:val="004C7593"/>
    <w:rsid w:val="00517CE1"/>
    <w:rsid w:val="00666CC3"/>
    <w:rsid w:val="00685B85"/>
    <w:rsid w:val="00803A47"/>
    <w:rsid w:val="0092376D"/>
    <w:rsid w:val="009433EA"/>
    <w:rsid w:val="00976BA6"/>
    <w:rsid w:val="009874B9"/>
    <w:rsid w:val="00A15E5C"/>
    <w:rsid w:val="00AC7748"/>
    <w:rsid w:val="00AE5110"/>
    <w:rsid w:val="00B62704"/>
    <w:rsid w:val="00BC59E8"/>
    <w:rsid w:val="00C156F8"/>
    <w:rsid w:val="00C712AC"/>
    <w:rsid w:val="00C9772F"/>
    <w:rsid w:val="00CE203E"/>
    <w:rsid w:val="00D10023"/>
    <w:rsid w:val="00DB2E8F"/>
    <w:rsid w:val="00DE6424"/>
    <w:rsid w:val="00EE585F"/>
    <w:rsid w:val="00F13C9E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6A8D"/>
  <w15:chartTrackingRefBased/>
  <w15:docId w15:val="{C53BA2DB-F803-4C45-B8BE-F5CFAF6F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qFormat/>
    <w:rsid w:val="000C361C"/>
    <w:pPr>
      <w:keepNext/>
      <w:numPr>
        <w:numId w:val="12"/>
      </w:numPr>
      <w:tabs>
        <w:tab w:val="clear" w:pos="432"/>
      </w:tabs>
      <w:spacing w:before="360" w:after="120" w:line="240" w:lineRule="auto"/>
      <w:ind w:left="741" w:hanging="741"/>
      <w:outlineLvl w:val="0"/>
    </w:pPr>
    <w:rPr>
      <w:rFonts w:ascii="Arial" w:eastAsia="Times New Roman" w:hAnsi="Arial" w:cs="Times New Roman"/>
      <w:b/>
      <w:caps/>
      <w:sz w:val="24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0C361C"/>
    <w:pPr>
      <w:keepNext/>
      <w:numPr>
        <w:ilvl w:val="1"/>
        <w:numId w:val="12"/>
      </w:numPr>
      <w:spacing w:before="240" w:after="60" w:line="240" w:lineRule="auto"/>
      <w:ind w:left="741" w:hanging="741"/>
      <w:outlineLvl w:val="1"/>
    </w:pPr>
    <w:rPr>
      <w:rFonts w:ascii="Arial" w:eastAsia="Times New Roman" w:hAnsi="Arial" w:cs="Times New Roman"/>
      <w:b/>
      <w:sz w:val="24"/>
      <w:szCs w:val="20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0C361C"/>
    <w:pPr>
      <w:keepNext/>
      <w:numPr>
        <w:ilvl w:val="2"/>
        <w:numId w:val="12"/>
      </w:numPr>
      <w:tabs>
        <w:tab w:val="clear" w:pos="720"/>
      </w:tabs>
      <w:spacing w:before="240" w:after="120" w:line="240" w:lineRule="auto"/>
      <w:ind w:left="741" w:hanging="741"/>
      <w:outlineLvl w:val="2"/>
    </w:pPr>
    <w:rPr>
      <w:rFonts w:ascii="Arial" w:eastAsia="Times New Roman" w:hAnsi="Arial" w:cs="Times New Roman"/>
      <w:b/>
      <w:szCs w:val="20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0C361C"/>
    <w:pPr>
      <w:keepNext/>
      <w:numPr>
        <w:ilvl w:val="3"/>
        <w:numId w:val="12"/>
      </w:numPr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0C361C"/>
    <w:pPr>
      <w:keepNext/>
      <w:numPr>
        <w:ilvl w:val="4"/>
        <w:numId w:val="12"/>
      </w:numPr>
      <w:spacing w:after="0" w:line="240" w:lineRule="auto"/>
      <w:outlineLvl w:val="4"/>
    </w:pPr>
    <w:rPr>
      <w:rFonts w:ascii="Arial" w:eastAsia="Times New Roman" w:hAnsi="Arial" w:cs="Times New Roman"/>
      <w:sz w:val="24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0C361C"/>
    <w:pPr>
      <w:numPr>
        <w:ilvl w:val="5"/>
        <w:numId w:val="12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nb-NO"/>
    </w:rPr>
  </w:style>
  <w:style w:type="paragraph" w:styleId="Overskrift7">
    <w:name w:val="heading 7"/>
    <w:basedOn w:val="Normal"/>
    <w:next w:val="Normal"/>
    <w:link w:val="Overskrift7Tegn"/>
    <w:qFormat/>
    <w:rsid w:val="000C361C"/>
    <w:pPr>
      <w:numPr>
        <w:ilvl w:val="6"/>
        <w:numId w:val="12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0C361C"/>
    <w:pPr>
      <w:numPr>
        <w:ilvl w:val="7"/>
        <w:numId w:val="1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0C361C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874B9"/>
    <w:pPr>
      <w:ind w:left="720"/>
      <w:contextualSpacing/>
    </w:pPr>
  </w:style>
  <w:style w:type="paragraph" w:customStyle="1" w:styleId="Normalinnrykk">
    <w:name w:val="Normal innrykk"/>
    <w:basedOn w:val="Normal"/>
    <w:rsid w:val="009874B9"/>
    <w:pPr>
      <w:spacing w:after="0" w:line="240" w:lineRule="auto"/>
      <w:ind w:left="741"/>
    </w:pPr>
    <w:rPr>
      <w:rFonts w:ascii="Arial" w:eastAsia="Times New Roman" w:hAnsi="Arial" w:cs="Times New Roman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0C361C"/>
    <w:rPr>
      <w:rFonts w:ascii="Arial" w:eastAsia="Times New Roman" w:hAnsi="Arial" w:cs="Times New Roman"/>
      <w:b/>
      <w:caps/>
      <w:sz w:val="24"/>
      <w:szCs w:val="20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rsid w:val="000C361C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3Tegn">
    <w:name w:val="Overskrift 3 Tegn"/>
    <w:basedOn w:val="Standardskriftforavsnitt"/>
    <w:link w:val="Overskrift3"/>
    <w:rsid w:val="000C361C"/>
    <w:rPr>
      <w:rFonts w:ascii="Arial" w:eastAsia="Times New Roman" w:hAnsi="Arial" w:cs="Times New Roman"/>
      <w:b/>
      <w:szCs w:val="20"/>
      <w:lang w:val="nn-NO" w:eastAsia="nb-NO"/>
    </w:rPr>
  </w:style>
  <w:style w:type="character" w:customStyle="1" w:styleId="Overskrift4Tegn">
    <w:name w:val="Overskrift 4 Tegn"/>
    <w:basedOn w:val="Standardskriftforavsnitt"/>
    <w:link w:val="Overskrift4"/>
    <w:rsid w:val="000C361C"/>
    <w:rPr>
      <w:rFonts w:ascii="Arial" w:eastAsia="Times New Roman" w:hAnsi="Arial" w:cs="Times New Roman"/>
      <w:b/>
      <w:sz w:val="24"/>
      <w:szCs w:val="20"/>
      <w:lang w:val="nn-NO" w:eastAsia="nb-NO"/>
    </w:rPr>
  </w:style>
  <w:style w:type="character" w:customStyle="1" w:styleId="Overskrift5Tegn">
    <w:name w:val="Overskrift 5 Tegn"/>
    <w:basedOn w:val="Standardskriftforavsnitt"/>
    <w:link w:val="Overskrift5"/>
    <w:rsid w:val="000C361C"/>
    <w:rPr>
      <w:rFonts w:ascii="Arial" w:eastAsia="Times New Roman" w:hAnsi="Arial" w:cs="Times New Roman"/>
      <w:sz w:val="24"/>
      <w:szCs w:val="20"/>
      <w:lang w:val="nn-NO" w:eastAsia="nb-NO"/>
    </w:rPr>
  </w:style>
  <w:style w:type="character" w:customStyle="1" w:styleId="Overskrift6Tegn">
    <w:name w:val="Overskrift 6 Tegn"/>
    <w:basedOn w:val="Standardskriftforavsnitt"/>
    <w:link w:val="Overskrift6"/>
    <w:rsid w:val="000C361C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7Tegn">
    <w:name w:val="Overskrift 7 Tegn"/>
    <w:basedOn w:val="Standardskriftforavsnitt"/>
    <w:link w:val="Overskrift7"/>
    <w:rsid w:val="000C361C"/>
    <w:rPr>
      <w:rFonts w:ascii="Arial" w:eastAsia="Times New Roman" w:hAnsi="Arial" w:cs="Times New Roman"/>
      <w:szCs w:val="20"/>
      <w:lang w:val="nn-NO" w:eastAsia="nb-NO"/>
    </w:rPr>
  </w:style>
  <w:style w:type="character" w:customStyle="1" w:styleId="Overskrift8Tegn">
    <w:name w:val="Overskrift 8 Tegn"/>
    <w:basedOn w:val="Standardskriftforavsnitt"/>
    <w:link w:val="Overskrift8"/>
    <w:rsid w:val="000C361C"/>
    <w:rPr>
      <w:rFonts w:ascii="Arial" w:eastAsia="Times New Roman" w:hAnsi="Arial" w:cs="Times New Roman"/>
      <w:i/>
      <w:szCs w:val="20"/>
      <w:lang w:val="nn-NO" w:eastAsia="nb-NO"/>
    </w:rPr>
  </w:style>
  <w:style w:type="character" w:customStyle="1" w:styleId="Overskrift9Tegn">
    <w:name w:val="Overskrift 9 Tegn"/>
    <w:basedOn w:val="Standardskriftforavsnitt"/>
    <w:link w:val="Overskrift9"/>
    <w:rsid w:val="000C361C"/>
    <w:rPr>
      <w:rFonts w:ascii="Arial" w:eastAsia="Times New Roman" w:hAnsi="Arial" w:cs="Times New Roman"/>
      <w:b/>
      <w:i/>
      <w:sz w:val="18"/>
      <w:szCs w:val="20"/>
      <w:lang w:val="nn-NO" w:eastAsia="nb-NO"/>
    </w:rPr>
  </w:style>
  <w:style w:type="paragraph" w:styleId="Brdtekstinnrykk2">
    <w:name w:val="Body Text Indent 2"/>
    <w:basedOn w:val="Normal"/>
    <w:link w:val="Brdtekstinnrykk2Tegn"/>
    <w:rsid w:val="000C361C"/>
    <w:pPr>
      <w:spacing w:after="0" w:line="240" w:lineRule="auto"/>
      <w:ind w:left="709"/>
    </w:pPr>
    <w:rPr>
      <w:rFonts w:ascii="Arial" w:eastAsia="Times New Roman" w:hAnsi="Arial" w:cs="Times New Roman"/>
      <w:szCs w:val="20"/>
      <w:lang w:val="nb-NO" w:eastAsia="nb-NO"/>
    </w:rPr>
  </w:style>
  <w:style w:type="character" w:customStyle="1" w:styleId="Brdtekstinnrykk2Tegn">
    <w:name w:val="Brødtekstinnrykk 2 Tegn"/>
    <w:basedOn w:val="Standardskriftforavsnitt"/>
    <w:link w:val="Brdtekstinnrykk2"/>
    <w:rsid w:val="000C361C"/>
    <w:rPr>
      <w:rFonts w:ascii="Arial" w:eastAsia="Times New Roman" w:hAnsi="Arial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709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Janne Klepsvik</dc:creator>
  <cp:keywords/>
  <dc:description/>
  <cp:lastModifiedBy>Liv Janne Klepsvik</cp:lastModifiedBy>
  <cp:revision>21</cp:revision>
  <dcterms:created xsi:type="dcterms:W3CDTF">2020-02-13T09:14:00Z</dcterms:created>
  <dcterms:modified xsi:type="dcterms:W3CDTF">2020-02-21T13:27:00Z</dcterms:modified>
</cp:coreProperties>
</file>