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FC6" w:rsidRDefault="00815510">
      <w:pP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</w:pPr>
      <w:bookmarkStart w:id="0" w:name="_GoBack"/>
      <w:bookmarkEnd w:id="0"/>
      <w: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  <w:t>Personalarkiv</w:t>
      </w:r>
    </w:p>
    <w:p w:rsidR="004A4FC6" w:rsidRDefault="004A4FC6">
      <w:pP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</w:pPr>
    </w:p>
    <w:p w:rsid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Arkivserie: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815510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Personalarkiv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Daglig </w:t>
      </w:r>
      <w:r w:rsidR="003C6A2D"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ansvar: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815510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Arkivar</w:t>
      </w:r>
    </w:p>
    <w:p w:rsidR="00815510" w:rsidRPr="004A4FC6" w:rsidRDefault="00815510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Arkiv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815510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PERS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Journalførende enhet:</w:t>
      </w:r>
      <w:r w:rsidR="00D61E59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D61E59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D61E59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SEN</w:t>
      </w: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Innhold: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815510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Personalmapper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Tilgang </w:t>
      </w:r>
      <w:r w:rsidR="003C6A2D"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for: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Iht. offentlig regelverk</w:t>
      </w: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Ordning: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815510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Fødsel – og Personnummer</w:t>
      </w: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Periode: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:rsidR="003C6A2D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Oppbevaringsmedium: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 xml:space="preserve">Elektronisk 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Fysisk plassering:</w:t>
      </w: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Overføring: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Kassasjon: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Nei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Antall år til Kassasjon:</w:t>
      </w: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Type: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Original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Kassasjonshjemmel: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Merknader: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Produsert i elektronisk </w:t>
      </w:r>
      <w:r w:rsidR="003C6A2D"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system: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Acos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Godkjent av: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Tommy Stensvik</w:t>
      </w: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Dato: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Pr="004A4FC6" w:rsidRDefault="004A4FC6">
      <w:pPr>
        <w:rPr>
          <w:rFonts w:ascii="Open Sans" w:eastAsia="Times New Roman" w:hAnsi="Open Sans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Infosikkerhet:</w:t>
      </w:r>
    </w:p>
    <w:p w:rsidR="004A4FC6" w:rsidRPr="004A4FC6" w:rsidRDefault="004A4FC6">
      <w:pPr>
        <w:rPr>
          <w:rFonts w:ascii="Open Sans" w:eastAsia="Times New Roman" w:hAnsi="Open Sans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Pr="004A4FC6" w:rsidRDefault="004A4FC6">
      <w:pPr>
        <w:rPr>
          <w:rFonts w:ascii="Open Sans" w:eastAsia="Times New Roman" w:hAnsi="Open Sans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/>
    <w:sectPr w:rsidR="004A4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C6"/>
    <w:rsid w:val="003C6A2D"/>
    <w:rsid w:val="00417EEE"/>
    <w:rsid w:val="00443B1D"/>
    <w:rsid w:val="004A4FC6"/>
    <w:rsid w:val="005647DC"/>
    <w:rsid w:val="007127A4"/>
    <w:rsid w:val="008058FB"/>
    <w:rsid w:val="00815510"/>
    <w:rsid w:val="00C92BA4"/>
    <w:rsid w:val="00D6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2F08D-9E80-4DC6-BF27-820D36A2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4A4F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A4FC6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styleId="Sterk">
    <w:name w:val="Strong"/>
    <w:basedOn w:val="Standardskriftforavsnitt"/>
    <w:uiPriority w:val="22"/>
    <w:qFormat/>
    <w:rsid w:val="004A4F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3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Vågan kommune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Iren Karlsen</dc:creator>
  <cp:keywords/>
  <dc:description/>
  <cp:lastModifiedBy>Wenche Iren Karlsen</cp:lastModifiedBy>
  <cp:revision>2</cp:revision>
  <dcterms:created xsi:type="dcterms:W3CDTF">2020-01-02T08:46:00Z</dcterms:created>
  <dcterms:modified xsi:type="dcterms:W3CDTF">2020-01-02T08:46:00Z</dcterms:modified>
</cp:coreProperties>
</file>