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25DFB" w14:textId="77777777" w:rsidR="002A6DB7" w:rsidRDefault="005B1AFF">
      <w:r>
        <w:t>Rutiner Sosiale stønader.</w:t>
      </w:r>
    </w:p>
    <w:p w14:paraId="054C565B" w14:textId="77777777" w:rsidR="005B1AFF" w:rsidRDefault="005B1AFF"/>
    <w:p w14:paraId="5C999163" w14:textId="77777777" w:rsidR="005B1AFF" w:rsidRPr="006E6447" w:rsidRDefault="005B1AFF" w:rsidP="005B1AFF">
      <w:pPr>
        <w:pStyle w:val="Listeavsnitt"/>
        <w:numPr>
          <w:ilvl w:val="0"/>
          <w:numId w:val="1"/>
        </w:numPr>
        <w:rPr>
          <w:b/>
        </w:rPr>
      </w:pPr>
      <w:r w:rsidRPr="006E6447">
        <w:rPr>
          <w:b/>
        </w:rPr>
        <w:t>Mottak av søknad:</w:t>
      </w:r>
    </w:p>
    <w:p w14:paraId="0A6B62E0" w14:textId="77777777" w:rsidR="005B1AFF" w:rsidRDefault="005B1AFF" w:rsidP="005B1AFF">
      <w:pPr>
        <w:pStyle w:val="Listeavsnitt"/>
        <w:numPr>
          <w:ilvl w:val="0"/>
          <w:numId w:val="2"/>
        </w:numPr>
      </w:pPr>
      <w:r>
        <w:t>Søknad skal stemples med dagens dato.</w:t>
      </w:r>
      <w:r w:rsidR="00CE5C90">
        <w:t xml:space="preserve"> Gi info om digital post. </w:t>
      </w:r>
    </w:p>
    <w:p w14:paraId="54BCF208" w14:textId="4246C4B2" w:rsidR="005B1AFF" w:rsidRDefault="005B1AFF" w:rsidP="005B1AFF">
      <w:pPr>
        <w:pStyle w:val="Listeavsnitt"/>
        <w:numPr>
          <w:ilvl w:val="0"/>
          <w:numId w:val="2"/>
        </w:numPr>
      </w:pPr>
      <w:r>
        <w:t xml:space="preserve">Sjekk om bruker er registrert i Velferd. Dersom bruker ikke er registrert må dette gjøres før skanning. </w:t>
      </w:r>
      <w:r w:rsidR="007730C8">
        <w:t>Sjekk opp at rett veileder er regist</w:t>
      </w:r>
      <w:r w:rsidR="00777C84">
        <w:t>r</w:t>
      </w:r>
      <w:r w:rsidR="007730C8">
        <w:t>er</w:t>
      </w:r>
      <w:r w:rsidR="00777C84">
        <w:t>t</w:t>
      </w:r>
      <w:r w:rsidR="007730C8">
        <w:t xml:space="preserve"> på bruker.</w:t>
      </w:r>
    </w:p>
    <w:p w14:paraId="6F9E01C2" w14:textId="77777777" w:rsidR="005B1AFF" w:rsidRDefault="005B1AFF" w:rsidP="005B1AFF">
      <w:pPr>
        <w:pStyle w:val="Listeavsnitt"/>
        <w:numPr>
          <w:ilvl w:val="0"/>
          <w:numId w:val="2"/>
        </w:numPr>
      </w:pPr>
      <w:r>
        <w:t>Sjekk opp om telefon nr. adresse og konto nr. er rett i Velferd.</w:t>
      </w:r>
    </w:p>
    <w:p w14:paraId="1BB65C0D" w14:textId="77777777" w:rsidR="005B1AFF" w:rsidRDefault="005B1AFF" w:rsidP="005B1AFF">
      <w:pPr>
        <w:pStyle w:val="Listeavsnitt"/>
        <w:numPr>
          <w:ilvl w:val="0"/>
          <w:numId w:val="2"/>
        </w:numPr>
      </w:pPr>
      <w:r>
        <w:t>Sjekk at søknad er signer</w:t>
      </w:r>
      <w:bookmarkStart w:id="0" w:name="_GoBack"/>
      <w:bookmarkEnd w:id="0"/>
    </w:p>
    <w:p w14:paraId="3DF619D7" w14:textId="77777777" w:rsidR="005B1AFF" w:rsidRDefault="005B1AFF" w:rsidP="005B1AFF">
      <w:pPr>
        <w:pStyle w:val="Listeavsnitt"/>
        <w:numPr>
          <w:ilvl w:val="0"/>
          <w:numId w:val="2"/>
        </w:numPr>
      </w:pPr>
      <w:r>
        <w:t>Søknaden bør være så godt utfylt som mulig, arbeidssituasjon, er bruker registrert som arbeidssøker? Skal denne bes om å gjøre dette?</w:t>
      </w:r>
    </w:p>
    <w:p w14:paraId="254A3303" w14:textId="77777777" w:rsidR="005B1AFF" w:rsidRDefault="005B1AFF" w:rsidP="005B1AFF">
      <w:pPr>
        <w:pStyle w:val="Listeavsnitt"/>
        <w:numPr>
          <w:ilvl w:val="0"/>
          <w:numId w:val="2"/>
        </w:numPr>
      </w:pPr>
      <w:r>
        <w:t>Sjekk dokumentasjon og gi informasjon om det som mangler</w:t>
      </w:r>
      <w:r w:rsidR="001C7E38">
        <w:t xml:space="preserve">, se også til at dokumentasjonen er godt leselig slik at den kan skannes. </w:t>
      </w:r>
    </w:p>
    <w:p w14:paraId="7EA46346" w14:textId="77777777" w:rsidR="005B1AFF" w:rsidRDefault="001C7E38" w:rsidP="005B1AFF">
      <w:pPr>
        <w:pStyle w:val="Listeavsnitt"/>
        <w:numPr>
          <w:ilvl w:val="0"/>
          <w:numId w:val="2"/>
        </w:numPr>
      </w:pPr>
      <w:r>
        <w:t xml:space="preserve">Sjekk opp om bruker har løpende vedtak eller vilkår </w:t>
      </w:r>
    </w:p>
    <w:p w14:paraId="03817EFA" w14:textId="77777777" w:rsidR="006D3884" w:rsidRDefault="006D3884" w:rsidP="005B1AFF">
      <w:pPr>
        <w:pStyle w:val="Listeavsnitt"/>
        <w:numPr>
          <w:ilvl w:val="0"/>
          <w:numId w:val="2"/>
        </w:numPr>
      </w:pPr>
      <w:r>
        <w:t xml:space="preserve">Dokumentasjon eller vilkår som leveres inn påføres saks nr. dem tilhører slik at den blir registrert rett i velferd. </w:t>
      </w:r>
    </w:p>
    <w:p w14:paraId="19F0EAC1" w14:textId="11A08D28" w:rsidR="001C7E38" w:rsidRDefault="001C7E38" w:rsidP="005B1AFF">
      <w:pPr>
        <w:pStyle w:val="Listeavsnitt"/>
        <w:numPr>
          <w:ilvl w:val="0"/>
          <w:numId w:val="2"/>
        </w:numPr>
      </w:pPr>
      <w:r>
        <w:t>Søknad og dokumentasjon legges i hylle merket sosial saker på postrommet.</w:t>
      </w:r>
    </w:p>
    <w:p w14:paraId="5753F57F" w14:textId="6159B110" w:rsidR="00777C84" w:rsidRDefault="00777C84" w:rsidP="00777C84"/>
    <w:p w14:paraId="48EAA3CE" w14:textId="4FEB21DC" w:rsidR="00777C84" w:rsidRDefault="00777C84" w:rsidP="00777C84">
      <w:pPr>
        <w:pStyle w:val="Listeavsnitt"/>
        <w:numPr>
          <w:ilvl w:val="0"/>
          <w:numId w:val="1"/>
        </w:numPr>
        <w:rPr>
          <w:b/>
        </w:rPr>
      </w:pPr>
      <w:r w:rsidRPr="00777C84">
        <w:rPr>
          <w:b/>
        </w:rPr>
        <w:t>Mottak av NØDHJELP:</w:t>
      </w:r>
    </w:p>
    <w:p w14:paraId="0288B581" w14:textId="77777777" w:rsidR="00777C84" w:rsidRDefault="00777C84" w:rsidP="00777C84">
      <w:pPr>
        <w:pStyle w:val="Listeavsnitt"/>
        <w:numPr>
          <w:ilvl w:val="0"/>
          <w:numId w:val="2"/>
        </w:numPr>
      </w:pPr>
      <w:r>
        <w:t xml:space="preserve">Ved søknad om </w:t>
      </w:r>
      <w:r>
        <w:t xml:space="preserve">NØDHJELP </w:t>
      </w:r>
      <w:r>
        <w:t>skal saksbehandler kontaktes</w:t>
      </w:r>
      <w:r>
        <w:t xml:space="preserve"> direkte </w:t>
      </w:r>
      <w:r>
        <w:t>eventuelt sak fagansvarlig varsles.</w:t>
      </w:r>
    </w:p>
    <w:p w14:paraId="1CBC0384" w14:textId="77777777" w:rsidR="00777C84" w:rsidRDefault="00777C84" w:rsidP="00777C84">
      <w:pPr>
        <w:pStyle w:val="Listeavsnitt"/>
        <w:numPr>
          <w:ilvl w:val="0"/>
          <w:numId w:val="2"/>
        </w:numPr>
      </w:pPr>
      <w:r>
        <w:t>Saksbehandler skal få mulighet til å snakke med bruker som søker.</w:t>
      </w:r>
    </w:p>
    <w:p w14:paraId="1B05CD3B" w14:textId="78D19994" w:rsidR="00777C84" w:rsidRDefault="00777C84" w:rsidP="00777C84">
      <w:pPr>
        <w:pStyle w:val="Listeavsnitt"/>
        <w:numPr>
          <w:ilvl w:val="0"/>
          <w:numId w:val="2"/>
        </w:numPr>
      </w:pPr>
      <w:r>
        <w:t>D</w:t>
      </w:r>
      <w:r>
        <w:t xml:space="preserve">et må sjekkes opp om det er nødhjelp, avklare situasjonen. </w:t>
      </w:r>
    </w:p>
    <w:p w14:paraId="0A7EC2DA" w14:textId="11706CED" w:rsidR="00777C84" w:rsidRDefault="00777C84" w:rsidP="00777C84">
      <w:pPr>
        <w:pStyle w:val="Listeavsnitt"/>
        <w:numPr>
          <w:ilvl w:val="0"/>
          <w:numId w:val="2"/>
        </w:numPr>
      </w:pPr>
      <w:r w:rsidRPr="00777C84">
        <w:t>Dersom bruker ikke vil vente på samtale med saksbehandler</w:t>
      </w:r>
      <w:r>
        <w:t xml:space="preserve"> må denne som et minimum være tilgjengelig på telefon slik at vi får mulighet til å avklare eventuelle spørsmål.</w:t>
      </w:r>
    </w:p>
    <w:p w14:paraId="210F706E" w14:textId="3174B804" w:rsidR="00777C84" w:rsidRDefault="00777C84" w:rsidP="00777C84">
      <w:pPr>
        <w:pStyle w:val="Listeavsnitt"/>
        <w:numPr>
          <w:ilvl w:val="0"/>
          <w:numId w:val="2"/>
        </w:numPr>
      </w:pPr>
      <w:r>
        <w:t>Som et minimum må bruker levere kontoutskrift eller saldo på konto.</w:t>
      </w:r>
    </w:p>
    <w:p w14:paraId="65C43C01" w14:textId="5CE61C8F" w:rsidR="00777C84" w:rsidRPr="00777C84" w:rsidRDefault="00777C84" w:rsidP="00777C84">
      <w:pPr>
        <w:pStyle w:val="Listeavsnitt"/>
        <w:numPr>
          <w:ilvl w:val="0"/>
          <w:numId w:val="2"/>
        </w:numPr>
      </w:pPr>
      <w:r>
        <w:t xml:space="preserve">Søknaden må skannes og fordeles så snart som mulig til veileder ellers behandles denne søknaden likt som over. </w:t>
      </w:r>
    </w:p>
    <w:p w14:paraId="4A6AAEDA" w14:textId="77777777" w:rsidR="001C7E38" w:rsidRPr="006E6447" w:rsidRDefault="001C7E38" w:rsidP="001C7E38">
      <w:pPr>
        <w:rPr>
          <w:b/>
        </w:rPr>
      </w:pPr>
    </w:p>
    <w:p w14:paraId="79C2B8A2" w14:textId="77777777" w:rsidR="001C7E38" w:rsidRPr="006E6447" w:rsidRDefault="001C7E38" w:rsidP="001C7E38">
      <w:pPr>
        <w:pStyle w:val="Listeavsnitt"/>
        <w:numPr>
          <w:ilvl w:val="0"/>
          <w:numId w:val="1"/>
        </w:numPr>
        <w:rPr>
          <w:b/>
        </w:rPr>
      </w:pPr>
      <w:r w:rsidRPr="006E6447">
        <w:rPr>
          <w:b/>
        </w:rPr>
        <w:t>Skanning av søknad:</w:t>
      </w:r>
    </w:p>
    <w:p w14:paraId="3E321E15" w14:textId="77777777" w:rsidR="001C7E38" w:rsidRDefault="001C7E38" w:rsidP="001C7E38">
      <w:pPr>
        <w:pStyle w:val="Listeavsnitt"/>
        <w:numPr>
          <w:ilvl w:val="0"/>
          <w:numId w:val="2"/>
        </w:numPr>
      </w:pPr>
      <w:r>
        <w:t>Søknader og dokumentasjon som ligger i sosial saker hylla skannes.</w:t>
      </w:r>
    </w:p>
    <w:p w14:paraId="23B8CF97" w14:textId="77777777" w:rsidR="001C7E38" w:rsidRDefault="001C7E38" w:rsidP="001C7E38">
      <w:pPr>
        <w:pStyle w:val="Listeavsnitt"/>
        <w:numPr>
          <w:ilvl w:val="0"/>
          <w:numId w:val="2"/>
        </w:numPr>
      </w:pPr>
      <w:r>
        <w:t>Du må være pålogget på PC på postrommet</w:t>
      </w:r>
      <w:r w:rsidR="007730C8">
        <w:t xml:space="preserve"> (følg rutinen som henger på veggen)</w:t>
      </w:r>
      <w:r>
        <w:t xml:space="preserve"> og på velferd, saksbehandling og postregistering i velferd</w:t>
      </w:r>
    </w:p>
    <w:p w14:paraId="0400A408" w14:textId="77777777" w:rsidR="001C7E38" w:rsidRDefault="001C7E38" w:rsidP="001C7E38">
      <w:pPr>
        <w:pStyle w:val="Listeavsnitt"/>
        <w:numPr>
          <w:ilvl w:val="0"/>
          <w:numId w:val="2"/>
        </w:numPr>
      </w:pPr>
      <w:r>
        <w:t xml:space="preserve">Søknad deles og må skannes i riktig rekkefølge. </w:t>
      </w:r>
    </w:p>
    <w:p w14:paraId="27A18805" w14:textId="77777777" w:rsidR="001C7E38" w:rsidRDefault="001C7E38" w:rsidP="001C7E38">
      <w:pPr>
        <w:pStyle w:val="Listeavsnitt"/>
        <w:numPr>
          <w:ilvl w:val="0"/>
          <w:numId w:val="2"/>
        </w:numPr>
      </w:pPr>
      <w:r>
        <w:t>Dokumentasjon som husleiekontrakt, skattemelding, skatteoppgjør, oppholdstillatelse</w:t>
      </w:r>
      <w:r w:rsidR="007730C8">
        <w:t xml:space="preserve"> skal skannes som et eget dokument da disse gjerne brukes flere ganger og knyttes ikke opp mot en enkelt sak, skal registreres som annet med oppfølging til veileder.</w:t>
      </w:r>
    </w:p>
    <w:p w14:paraId="7AEBFBBC" w14:textId="77777777" w:rsidR="001C7E38" w:rsidRDefault="001C7E38" w:rsidP="001C7E38">
      <w:pPr>
        <w:pStyle w:val="Listeavsnitt"/>
        <w:numPr>
          <w:ilvl w:val="0"/>
          <w:numId w:val="2"/>
        </w:numPr>
      </w:pPr>
      <w:r>
        <w:t>Den skannede søknad eller dokument legger seg på postregisterings lita.</w:t>
      </w:r>
    </w:p>
    <w:p w14:paraId="4A2545EB" w14:textId="77777777" w:rsidR="001C7E38" w:rsidRDefault="007730C8" w:rsidP="001C7E38">
      <w:pPr>
        <w:pStyle w:val="Listeavsnitt"/>
        <w:numPr>
          <w:ilvl w:val="0"/>
          <w:numId w:val="2"/>
        </w:numPr>
      </w:pPr>
      <w:r>
        <w:t>Du åpner dokumentet og går gjennom alt, sjekk at det er leselig og at dokumentene tilhører samme bruker. Dersom noe er feil avvises dokumentet og skannes på nytt slik at det blir rett</w:t>
      </w:r>
      <w:r w:rsidR="00CE5C90">
        <w:t>.</w:t>
      </w:r>
    </w:p>
    <w:p w14:paraId="12F8347F" w14:textId="77777777" w:rsidR="00CE5C90" w:rsidRDefault="00CE5C90" w:rsidP="00CE5C90">
      <w:pPr>
        <w:pStyle w:val="Listeavsnitt"/>
        <w:ind w:left="1080"/>
      </w:pPr>
    </w:p>
    <w:p w14:paraId="5702A3BC" w14:textId="3B3320EF" w:rsidR="007730C8" w:rsidRDefault="006D3884" w:rsidP="001873D9">
      <w:pPr>
        <w:pStyle w:val="Listeavsnitt"/>
        <w:numPr>
          <w:ilvl w:val="0"/>
          <w:numId w:val="2"/>
        </w:numPr>
      </w:pPr>
      <w:r w:rsidRPr="00CE5C90">
        <w:rPr>
          <w:b/>
        </w:rPr>
        <w:t>Søknad</w:t>
      </w:r>
      <w:r w:rsidR="001873D9">
        <w:rPr>
          <w:b/>
        </w:rPr>
        <w:t>, klage</w:t>
      </w:r>
      <w:r w:rsidR="00483FF0">
        <w:rPr>
          <w:b/>
        </w:rPr>
        <w:t xml:space="preserve"> på vedtak</w:t>
      </w:r>
      <w:r w:rsidR="00387FF8">
        <w:rPr>
          <w:b/>
        </w:rPr>
        <w:t xml:space="preserve">, krav om </w:t>
      </w:r>
      <w:r w:rsidR="00483FF0">
        <w:rPr>
          <w:b/>
        </w:rPr>
        <w:t>utbetaling av garanti</w:t>
      </w:r>
      <w:r w:rsidR="001873D9">
        <w:rPr>
          <w:b/>
        </w:rPr>
        <w:t>, KVP og</w:t>
      </w:r>
      <w:r w:rsidR="001873D9" w:rsidRPr="001873D9">
        <w:rPr>
          <w:b/>
        </w:rPr>
        <w:t xml:space="preserve"> Jobbsjansen</w:t>
      </w:r>
      <w:r w:rsidRPr="001873D9">
        <w:rPr>
          <w:b/>
        </w:rPr>
        <w:t>:</w:t>
      </w:r>
      <w:r>
        <w:t xml:space="preserve"> </w:t>
      </w:r>
      <w:r w:rsidR="007730C8">
        <w:t xml:space="preserve">Registrer dato som angis på påført stempel, velg søknad og skriv hva det søkes om, søk opp bruker med navn eller f. dato. Huk av ved adresse, veileder kommer opp ut fra brukerbilde (sjekkes opp at det er rett veileder), trykk ok og søknad er fordelt. </w:t>
      </w:r>
      <w:r>
        <w:t xml:space="preserve">Ved nødehjelpssøknad </w:t>
      </w:r>
      <w:r>
        <w:lastRenderedPageBreak/>
        <w:t>må dette stå på søknad og veileder eller fagansvarlige må gjøres oppmerksom på dette.</w:t>
      </w:r>
      <w:r w:rsidR="00963AE6">
        <w:t xml:space="preserve"> Legges i makuleringskassen etterpå.</w:t>
      </w:r>
    </w:p>
    <w:p w14:paraId="1B503499" w14:textId="77777777" w:rsidR="00CE5C90" w:rsidRDefault="00CE5C90" w:rsidP="00CE5C90">
      <w:pPr>
        <w:pStyle w:val="Listeavsnitt"/>
        <w:ind w:left="1080"/>
      </w:pPr>
    </w:p>
    <w:p w14:paraId="6EFE8821" w14:textId="77777777" w:rsidR="006D3884" w:rsidRDefault="006D3884" w:rsidP="001C7E38">
      <w:pPr>
        <w:pStyle w:val="Listeavsnitt"/>
        <w:numPr>
          <w:ilvl w:val="0"/>
          <w:numId w:val="2"/>
        </w:numPr>
      </w:pPr>
      <w:r w:rsidRPr="00CE5C90">
        <w:rPr>
          <w:b/>
        </w:rPr>
        <w:t>Dokumentasjon</w:t>
      </w:r>
      <w:r w:rsidR="00963AE6" w:rsidRPr="00CE5C90">
        <w:rPr>
          <w:b/>
        </w:rPr>
        <w:t>,</w:t>
      </w:r>
      <w:r w:rsidRPr="00CE5C90">
        <w:rPr>
          <w:b/>
        </w:rPr>
        <w:t xml:space="preserve"> vilkår</w:t>
      </w:r>
      <w:r w:rsidR="00963AE6" w:rsidRPr="00CE5C90">
        <w:rPr>
          <w:b/>
        </w:rPr>
        <w:t xml:space="preserve"> og faktura levert av bruker</w:t>
      </w:r>
      <w:r w:rsidRPr="00CE5C90">
        <w:rPr>
          <w:b/>
        </w:rPr>
        <w:t>:</w:t>
      </w:r>
      <w:r>
        <w:t xml:space="preserve"> Skannes og sjekkes på lik linje med søknad, registreres på dato som angitt av stempel, velg annet, søk opp bruker med navn eller f.nr. knyttes opp mot sak som påført på dokumentet, søk opp nr. og trykk på rett nr. dersom det blir feil sletter du linja og søker på nytt. Huk av i boksen slik at adressen kommer opp, tast 1 i feltet oppfølging (slik at veileder får beskjed om at dokumentet/vilkåret er kommer inn) veileder kommer opp ut fra brukerbilde (sjekkes opp at det er rett veileder), trykk ok og dokumentet er fordelt.</w:t>
      </w:r>
      <w:r w:rsidR="00963AE6" w:rsidRPr="00963AE6">
        <w:t xml:space="preserve"> </w:t>
      </w:r>
      <w:r w:rsidR="00963AE6">
        <w:t>Legges i makuleringskassen etterpå.</w:t>
      </w:r>
    </w:p>
    <w:p w14:paraId="35B93CD2" w14:textId="77777777" w:rsidR="006D3884" w:rsidRDefault="006D3884" w:rsidP="006D3884">
      <w:pPr>
        <w:pStyle w:val="Listeavsnitt"/>
        <w:ind w:left="1080"/>
      </w:pPr>
    </w:p>
    <w:p w14:paraId="1E5F0E3F" w14:textId="77777777" w:rsidR="006D3884" w:rsidRDefault="006D3884" w:rsidP="006D3884">
      <w:pPr>
        <w:pStyle w:val="Listeavsnitt"/>
        <w:numPr>
          <w:ilvl w:val="0"/>
          <w:numId w:val="2"/>
        </w:numPr>
      </w:pPr>
      <w:r w:rsidRPr="00CE5C90">
        <w:rPr>
          <w:b/>
        </w:rPr>
        <w:t>Skanning av rekvisisjoner</w:t>
      </w:r>
      <w:r w:rsidR="00963AE6" w:rsidRPr="00CE5C90">
        <w:rPr>
          <w:b/>
        </w:rPr>
        <w:t xml:space="preserve"> og k</w:t>
      </w:r>
      <w:r w:rsidR="00CE5C90" w:rsidRPr="00CE5C90">
        <w:rPr>
          <w:b/>
        </w:rPr>
        <w:t>ommunale garantier</w:t>
      </w:r>
      <w:r w:rsidRPr="00CE5C90">
        <w:rPr>
          <w:b/>
        </w:rPr>
        <w:t>:</w:t>
      </w:r>
      <w:r>
        <w:t xml:space="preserve"> dette er en av to originaler som skannes og velg annet, søk opp bruker med navn eller f.nr. knyttes opp mot sak som påført på dokumentet, søk opp nr. og trykk på rett nr. dersom det blir feil sletter du linja og søker på nytt. Huk av i boksen slik at adressen kommer opp, tast 1 i feltet oppfølging (slik at veileder får beskjed om at </w:t>
      </w:r>
      <w:r w:rsidR="00F946F2">
        <w:t>rekvisisjonen</w:t>
      </w:r>
      <w:r w:rsidR="00CE5C90">
        <w:t>/garantien</w:t>
      </w:r>
      <w:r w:rsidR="00F946F2">
        <w:t xml:space="preserve"> er hentet</w:t>
      </w:r>
      <w:r>
        <w:t>) veileder kommer opp ut fra brukerbilde (sjekkes opp at det er rett veileder), trykk ok og dokumentet er fordelt.</w:t>
      </w:r>
      <w:r w:rsidR="00963AE6">
        <w:t xml:space="preserve"> Legges i makuleringskassen etterpå.</w:t>
      </w:r>
    </w:p>
    <w:p w14:paraId="3FB24514" w14:textId="77777777" w:rsidR="00F946F2" w:rsidRDefault="00F946F2" w:rsidP="00F946F2">
      <w:pPr>
        <w:pStyle w:val="Listeavsnitt"/>
      </w:pPr>
    </w:p>
    <w:p w14:paraId="3510E0F7" w14:textId="77777777" w:rsidR="00F946F2" w:rsidRDefault="00F946F2" w:rsidP="00F946F2">
      <w:pPr>
        <w:pStyle w:val="Listeavsnitt"/>
        <w:numPr>
          <w:ilvl w:val="0"/>
          <w:numId w:val="2"/>
        </w:numPr>
      </w:pPr>
      <w:r w:rsidRPr="00CE5C90">
        <w:rPr>
          <w:b/>
        </w:rPr>
        <w:t>Faktura</w:t>
      </w:r>
      <w:r w:rsidR="00963AE6" w:rsidRPr="00CE5C90">
        <w:rPr>
          <w:b/>
        </w:rPr>
        <w:t xml:space="preserve"> med rekvisisjon fra ulike bedrifter</w:t>
      </w:r>
      <w:r w:rsidRPr="00CE5C90">
        <w:rPr>
          <w:b/>
        </w:rPr>
        <w:t>:</w:t>
      </w:r>
      <w:r>
        <w:t xml:space="preserve"> Påfør stempel. Sjekk opp at faktura og vedlagt rekvisisjon samsvarer med tanke på sum og leverandør, dersom dette stemmer skannes kun fakturaen. Skannes og sjekkes på lik linje med søknad, registreres på dato som angitt av stempel, velg annet, søk opp bruker med navn eller f.nr. knyttes opp mot sak som påført på dokumentet, søk opp nr. og trykk på rett nr. dersom det blir feil sletter du linja og søker på nytt. Huk av i boksen slik at adressen kommer opp, tast 1 i feltet oppfølging (alle disse skal fordeles til merkantil, Veronika) veileder kommer opp ut fra brukerbilde flytt til Veronika =VJ, trykk ok og dokumentet er fordelt.</w:t>
      </w:r>
      <w:r w:rsidR="00963AE6">
        <w:t xml:space="preserve"> Disse dokumentene skal legges i regningshylla etter skanning. </w:t>
      </w:r>
    </w:p>
    <w:p w14:paraId="63932F42" w14:textId="77777777" w:rsidR="00CE5C90" w:rsidRDefault="00CE5C90" w:rsidP="00CE5C90">
      <w:pPr>
        <w:pStyle w:val="Listeavsnitt"/>
      </w:pPr>
    </w:p>
    <w:p w14:paraId="2088D46A" w14:textId="77777777" w:rsidR="00CE5C90" w:rsidRDefault="00CE5C90" w:rsidP="00F946F2">
      <w:pPr>
        <w:pStyle w:val="Listeavsnitt"/>
        <w:numPr>
          <w:ilvl w:val="0"/>
          <w:numId w:val="2"/>
        </w:numPr>
      </w:pPr>
      <w:r>
        <w:t>I de tilfeller hvor vi velger å skrive ut brev eller vedtak som skal sende til bruker må veileder selv ta ansvaret for å skanne disse.</w:t>
      </w:r>
    </w:p>
    <w:p w14:paraId="3C49AD64" w14:textId="77777777" w:rsidR="001C7E38" w:rsidRDefault="001C7E38" w:rsidP="00963AE6">
      <w:pPr>
        <w:pStyle w:val="Listeavsnitt"/>
        <w:ind w:left="1080"/>
      </w:pPr>
    </w:p>
    <w:p w14:paraId="718DA8B8" w14:textId="44D91538" w:rsidR="00963AE6" w:rsidRPr="006E6447" w:rsidRDefault="0002682A" w:rsidP="00CE5C90">
      <w:pPr>
        <w:pStyle w:val="Listeavsnitt"/>
        <w:numPr>
          <w:ilvl w:val="0"/>
          <w:numId w:val="1"/>
        </w:numPr>
        <w:rPr>
          <w:b/>
        </w:rPr>
      </w:pPr>
      <w:r>
        <w:rPr>
          <w:b/>
        </w:rPr>
        <w:t>Forberedelse til s</w:t>
      </w:r>
      <w:r w:rsidR="00CE5C90" w:rsidRPr="006E6447">
        <w:rPr>
          <w:b/>
        </w:rPr>
        <w:t>aksbehandling av søknader:</w:t>
      </w:r>
    </w:p>
    <w:p w14:paraId="628EA16A" w14:textId="77777777" w:rsidR="00CE5C90" w:rsidRDefault="001873D9" w:rsidP="00CE5C90">
      <w:pPr>
        <w:pStyle w:val="Listeavsnitt"/>
        <w:numPr>
          <w:ilvl w:val="0"/>
          <w:numId w:val="2"/>
        </w:numPr>
      </w:pPr>
      <w:r>
        <w:t>Alle søknader, dokumenter, fakturaer og vilkår kommer på din huskeliste i velferd.</w:t>
      </w:r>
    </w:p>
    <w:p w14:paraId="14D3420B" w14:textId="77777777" w:rsidR="001873D9" w:rsidRDefault="001873D9" w:rsidP="000E73DA">
      <w:pPr>
        <w:pStyle w:val="Listeavsnitt"/>
        <w:ind w:left="1080"/>
      </w:pPr>
      <w:r>
        <w:t>Denne har du selv ansvaret for å følge opp.</w:t>
      </w:r>
    </w:p>
    <w:p w14:paraId="07994E01" w14:textId="77777777" w:rsidR="001873D9" w:rsidRDefault="001873D9" w:rsidP="001873D9">
      <w:pPr>
        <w:pStyle w:val="Listeavsnitt"/>
        <w:numPr>
          <w:ilvl w:val="0"/>
          <w:numId w:val="2"/>
        </w:numPr>
      </w:pPr>
      <w:r>
        <w:t>Ved mottak av søknad, dokumentasjon osv. må det sjekkes opp at det ligger på rett bruker og at det er leselig.  Oppdager du feil her må du ta kontakt med den som har ansvaret for skanning slik at vi får rettet opp feil.</w:t>
      </w:r>
    </w:p>
    <w:p w14:paraId="1F524412" w14:textId="77777777" w:rsidR="001873D9" w:rsidRDefault="001873D9" w:rsidP="001873D9">
      <w:pPr>
        <w:pStyle w:val="Listeavsnitt"/>
        <w:numPr>
          <w:ilvl w:val="0"/>
          <w:numId w:val="2"/>
        </w:numPr>
      </w:pPr>
      <w:r>
        <w:t xml:space="preserve">Sjekk brukerbildet opp mot søknad og de blå punktene i søknads fane oppdateres ved behov. </w:t>
      </w:r>
    </w:p>
    <w:p w14:paraId="320A39DC" w14:textId="44B9DA00" w:rsidR="001873D9" w:rsidRDefault="001873D9" w:rsidP="001873D9">
      <w:pPr>
        <w:pStyle w:val="Listeavsnitt"/>
        <w:numPr>
          <w:ilvl w:val="0"/>
          <w:numId w:val="2"/>
        </w:numPr>
      </w:pPr>
      <w:r>
        <w:t>Ved klage på vedtak og KVP må dette endres i søknadsbildet, ved tvil ta kontakt med fagansvarlige.</w:t>
      </w:r>
      <w:r w:rsidR="00014C8B">
        <w:t xml:space="preserve"> </w:t>
      </w:r>
    </w:p>
    <w:p w14:paraId="4D5A8629" w14:textId="7CFB4EA2" w:rsidR="001873D9" w:rsidRDefault="001873D9" w:rsidP="001873D9">
      <w:pPr>
        <w:pStyle w:val="Listeavsnitt"/>
        <w:numPr>
          <w:ilvl w:val="0"/>
          <w:numId w:val="2"/>
        </w:numPr>
      </w:pPr>
      <w:r>
        <w:t xml:space="preserve">Se over om det mangler dokumentasjon, mangler det noe </w:t>
      </w:r>
      <w:r w:rsidR="00C26FC1">
        <w:t>g</w:t>
      </w:r>
      <w:r>
        <w:t>år du inn i søknadsbildet og sender en forvaltningsmelding derfra, husk å legge inn oppfølging på fristdato</w:t>
      </w:r>
      <w:r w:rsidR="00D72B40">
        <w:t>, 14 dager senere,</w:t>
      </w:r>
      <w:r>
        <w:t xml:space="preserve"> for innlevering. Ring gjerne bruker også slik at de får mulighet til å levere raskere og blir gjort oppmerksom på at det mangler dokumentasjon. </w:t>
      </w:r>
    </w:p>
    <w:p w14:paraId="24DB5E8F" w14:textId="77777777" w:rsidR="00F3597C" w:rsidRDefault="00F3597C" w:rsidP="00F3597C">
      <w:pPr>
        <w:pStyle w:val="Listeavsnitt"/>
        <w:ind w:left="1080"/>
      </w:pPr>
    </w:p>
    <w:p w14:paraId="0EC76660" w14:textId="77777777" w:rsidR="00F3597C" w:rsidRPr="006943DA" w:rsidRDefault="00F3597C" w:rsidP="00F3597C">
      <w:pPr>
        <w:pStyle w:val="Listeavsnitt"/>
        <w:numPr>
          <w:ilvl w:val="0"/>
          <w:numId w:val="1"/>
        </w:numPr>
        <w:rPr>
          <w:b/>
        </w:rPr>
      </w:pPr>
      <w:r w:rsidRPr="006943DA">
        <w:rPr>
          <w:b/>
        </w:rPr>
        <w:lastRenderedPageBreak/>
        <w:t>Forvaltingsmelding manglende dokumentasjon/lang saksbehandlings tid:</w:t>
      </w:r>
    </w:p>
    <w:p w14:paraId="12AF1CDC" w14:textId="77777777" w:rsidR="00F3597C" w:rsidRDefault="00F3597C" w:rsidP="00F3597C">
      <w:pPr>
        <w:pStyle w:val="Listeavsnitt"/>
        <w:numPr>
          <w:ilvl w:val="0"/>
          <w:numId w:val="2"/>
        </w:numPr>
      </w:pPr>
      <w:r>
        <w:t xml:space="preserve">Ved manglende dokumentasjon skal det sendes ut forvaltingsmelding og du må forsøke å ringe bruker for å gjøre oppmerksom på dette. </w:t>
      </w:r>
    </w:p>
    <w:p w14:paraId="62F2EF4C" w14:textId="77777777" w:rsidR="00F3597C" w:rsidRDefault="00F3597C" w:rsidP="00F3597C">
      <w:pPr>
        <w:pStyle w:val="Listeavsnitt"/>
        <w:numPr>
          <w:ilvl w:val="0"/>
          <w:numId w:val="2"/>
        </w:numPr>
      </w:pPr>
      <w:r>
        <w:t xml:space="preserve">Forvaltningsmeldingen sendes fra søknadsbildet ved å trykke på knappen med de bøyde grønne pilene. Brevet blir blått og du kan velge brevmal ved å trykke på denne. Fyll ut hva som mangler og legg i frist på 14 dager. </w:t>
      </w:r>
    </w:p>
    <w:p w14:paraId="1CD32C79" w14:textId="77777777" w:rsidR="00F3597C" w:rsidRDefault="00F3597C" w:rsidP="00F3597C">
      <w:pPr>
        <w:pStyle w:val="Listeavsnitt"/>
        <w:numPr>
          <w:ilvl w:val="0"/>
          <w:numId w:val="2"/>
        </w:numPr>
      </w:pPr>
      <w:r>
        <w:t>Dersom vi opplever at saksbehandlingstiden vil bli lengere enn 21 dager må vi sende ut melding på dette også.</w:t>
      </w:r>
    </w:p>
    <w:p w14:paraId="6C5DED14" w14:textId="77777777" w:rsidR="00F3597C" w:rsidRDefault="00F3597C" w:rsidP="00F3597C">
      <w:pPr>
        <w:pStyle w:val="Listeavsnitt"/>
        <w:numPr>
          <w:ilvl w:val="0"/>
          <w:numId w:val="2"/>
        </w:numPr>
      </w:pPr>
      <w:r>
        <w:t>Etter at frovaltingsmeldingen er sendt vil søknaden få en indikasjon på dette ved at en F dukker opp bak søknaden. Dersom du velger å legge inn oppfølging og frist vil dette komme som en grå linje på huskelista men søknaden får da ingen F bak.</w:t>
      </w:r>
    </w:p>
    <w:p w14:paraId="50049316" w14:textId="1B2C6FE3" w:rsidR="00F3597C" w:rsidRDefault="00F3597C" w:rsidP="00F3597C"/>
    <w:p w14:paraId="12CD0B18" w14:textId="52A1B8C4" w:rsidR="00F3597C" w:rsidRPr="00F3597C" w:rsidRDefault="00F3597C" w:rsidP="00F3597C">
      <w:pPr>
        <w:pStyle w:val="Listeavsnitt"/>
        <w:numPr>
          <w:ilvl w:val="0"/>
          <w:numId w:val="1"/>
        </w:numPr>
        <w:rPr>
          <w:b/>
        </w:rPr>
      </w:pPr>
      <w:r w:rsidRPr="00F3597C">
        <w:rPr>
          <w:b/>
        </w:rPr>
        <w:t>Saksbehandling av søknader:</w:t>
      </w:r>
    </w:p>
    <w:p w14:paraId="24D9B98C" w14:textId="77777777" w:rsidR="00D72B40" w:rsidRDefault="00D72B40" w:rsidP="001873D9">
      <w:pPr>
        <w:pStyle w:val="Listeavsnitt"/>
        <w:numPr>
          <w:ilvl w:val="0"/>
          <w:numId w:val="2"/>
        </w:numPr>
      </w:pPr>
      <w:r>
        <w:t xml:space="preserve">Søknad behandles etter § 18 og § 19 vurderes. </w:t>
      </w:r>
    </w:p>
    <w:p w14:paraId="4FB003DA" w14:textId="77777777" w:rsidR="00D72B40" w:rsidRDefault="00D72B40" w:rsidP="001873D9">
      <w:pPr>
        <w:pStyle w:val="Listeavsnitt"/>
        <w:numPr>
          <w:ilvl w:val="0"/>
          <w:numId w:val="2"/>
        </w:numPr>
      </w:pPr>
      <w:r>
        <w:t>Alle vedtak skal ha økonomisk beregning, vilkår der det er rimelig,</w:t>
      </w:r>
    </w:p>
    <w:p w14:paraId="107619B1" w14:textId="09780351" w:rsidR="00192E91" w:rsidRDefault="00D72B40" w:rsidP="00F3597C">
      <w:pPr>
        <w:pStyle w:val="Listeavsnitt"/>
        <w:numPr>
          <w:ilvl w:val="0"/>
          <w:numId w:val="2"/>
        </w:numPr>
      </w:pPr>
      <w:r>
        <w:t xml:space="preserve">Livsoppholdssatsen skal begrunnes ved endring. </w:t>
      </w:r>
    </w:p>
    <w:p w14:paraId="004E0DF3" w14:textId="77777777" w:rsidR="00D72B40" w:rsidRDefault="00D72B40" w:rsidP="001873D9">
      <w:pPr>
        <w:pStyle w:val="Listeavsnitt"/>
        <w:numPr>
          <w:ilvl w:val="0"/>
          <w:numId w:val="2"/>
        </w:numPr>
      </w:pPr>
      <w:r>
        <w:t>Ved søknad om briller dekker vi kr. 1.000,- i innfatning og glass/montering i sin helhet</w:t>
      </w:r>
      <w:r w:rsidR="0078230B">
        <w:t xml:space="preserve">, ved behov for særlige innfatninger vurderes dette. </w:t>
      </w:r>
    </w:p>
    <w:p w14:paraId="4D79D448" w14:textId="105A7E8B" w:rsidR="00D72B40" w:rsidRDefault="00D72B40" w:rsidP="001873D9">
      <w:pPr>
        <w:pStyle w:val="Listeavsnitt"/>
        <w:numPr>
          <w:ilvl w:val="0"/>
          <w:numId w:val="2"/>
        </w:numPr>
      </w:pPr>
      <w:r>
        <w:t>Ved søknad om tannbehandling må livssituasjonen vurderes i fo</w:t>
      </w:r>
      <w:r w:rsidR="0078230B">
        <w:t>r</w:t>
      </w:r>
      <w:r>
        <w:t>hold til hv</w:t>
      </w:r>
      <w:r w:rsidR="00725022">
        <w:t>a</w:t>
      </w:r>
      <w:r>
        <w:t xml:space="preserve"> vi skal dekke og ikke her og nå. Mye tannbehandling går over tid, vi skal kun dekke det som er </w:t>
      </w:r>
      <w:r w:rsidR="0078230B">
        <w:t>nødvendig</w:t>
      </w:r>
      <w:r>
        <w:t xml:space="preserve"> tannbehandling. </w:t>
      </w:r>
    </w:p>
    <w:p w14:paraId="55D1A00E" w14:textId="26B58D71" w:rsidR="005979ED" w:rsidRDefault="0078230B" w:rsidP="005979ED">
      <w:pPr>
        <w:pStyle w:val="Listeavsnitt"/>
        <w:numPr>
          <w:ilvl w:val="0"/>
          <w:numId w:val="2"/>
        </w:numPr>
      </w:pPr>
      <w:r>
        <w:t>Ved søknad om etablering må det komme frem hva bruker har behov for</w:t>
      </w:r>
      <w:r w:rsidR="006E6447">
        <w:t xml:space="preserve"> og hva denne har fra før av</w:t>
      </w:r>
      <w:r>
        <w:t xml:space="preserve">, hva kan kjøpes brukt, bruk Soria Moria og vi ønsker prisoverslag eller sjekker opp priser, rimelig og nøktern standard. </w:t>
      </w:r>
    </w:p>
    <w:p w14:paraId="1DFFF89A" w14:textId="0B82F77C" w:rsidR="00A20B18" w:rsidRDefault="00A20B18" w:rsidP="005979ED">
      <w:pPr>
        <w:pStyle w:val="Listeavsnitt"/>
        <w:numPr>
          <w:ilvl w:val="0"/>
          <w:numId w:val="2"/>
        </w:numPr>
      </w:pPr>
      <w:r>
        <w:t xml:space="preserve">Ved søknad om klær </w:t>
      </w:r>
      <w:r w:rsidR="00452149">
        <w:t>gir vi normalt tilskudd til dette om det er rimelig, særlig seson</w:t>
      </w:r>
      <w:r w:rsidR="008E78ED">
        <w:t>g avhengige behov må vurderes. Sjekke opp når bruker sist fikk innvilget dette. Tilskuddet skal vurderes ut fra brukers behov men normalt gir vi</w:t>
      </w:r>
      <w:r w:rsidR="008E20BA">
        <w:t xml:space="preserve"> inntil</w:t>
      </w:r>
      <w:r w:rsidR="008E78ED">
        <w:t xml:space="preserve"> kr. 2.000,-</w:t>
      </w:r>
      <w:r w:rsidR="008E20BA">
        <w:t>.</w:t>
      </w:r>
    </w:p>
    <w:p w14:paraId="3A5D1282" w14:textId="705C4670" w:rsidR="00BB7D0F" w:rsidRDefault="00BB7D0F" w:rsidP="005979ED">
      <w:pPr>
        <w:pStyle w:val="Listeavsnitt"/>
        <w:numPr>
          <w:ilvl w:val="0"/>
          <w:numId w:val="2"/>
        </w:numPr>
      </w:pPr>
      <w:r>
        <w:t xml:space="preserve">Når </w:t>
      </w:r>
      <w:r w:rsidR="00B569FC">
        <w:t>søknaden</w:t>
      </w:r>
      <w:r>
        <w:t xml:space="preserve"> er behandlet lages det en utbetalingsplan dersom bruker skal motta st</w:t>
      </w:r>
      <w:r w:rsidR="00B569FC">
        <w:t>ø</w:t>
      </w:r>
      <w:r>
        <w:t xml:space="preserve">nad. </w:t>
      </w:r>
      <w:r w:rsidR="00B569FC">
        <w:t xml:space="preserve">Denne må gjenspeile vedtaket og det er her vilkår legges inn slik at de kan følges opp. </w:t>
      </w:r>
      <w:r w:rsidR="00667F49">
        <w:t xml:space="preserve">Dobbeltsjekk at </w:t>
      </w:r>
      <w:r w:rsidR="006D2957">
        <w:t>riktig</w:t>
      </w:r>
      <w:r w:rsidR="00667F49">
        <w:t xml:space="preserve"> konto</w:t>
      </w:r>
      <w:r w:rsidR="00CF1130">
        <w:t xml:space="preserve"> </w:t>
      </w:r>
      <w:r w:rsidR="006D2957">
        <w:t>nr.</w:t>
      </w:r>
      <w:r w:rsidR="00667F49">
        <w:t xml:space="preserve"> er oppført både på bruker og</w:t>
      </w:r>
      <w:r w:rsidR="006D2957">
        <w:t xml:space="preserve"> leverandører</w:t>
      </w:r>
      <w:r w:rsidR="00CF1130">
        <w:t>,</w:t>
      </w:r>
      <w:r w:rsidR="00667F49">
        <w:t xml:space="preserve"> </w:t>
      </w:r>
      <w:r w:rsidR="006D2957">
        <w:t xml:space="preserve">om en faktura betales direkte </w:t>
      </w:r>
      <w:r w:rsidR="00CF1130">
        <w:t>m</w:t>
      </w:r>
      <w:r w:rsidR="006D2957">
        <w:t xml:space="preserve">å KID </w:t>
      </w:r>
      <w:r w:rsidR="00CF1130">
        <w:t>dobbeltsjekkes</w:t>
      </w:r>
      <w:r w:rsidR="006D2957">
        <w:t>.</w:t>
      </w:r>
    </w:p>
    <w:p w14:paraId="740FEA8A" w14:textId="274E041E" w:rsidR="000612B8" w:rsidRDefault="000612B8" w:rsidP="005979ED">
      <w:pPr>
        <w:pStyle w:val="Listeavsnitt"/>
        <w:numPr>
          <w:ilvl w:val="0"/>
          <w:numId w:val="2"/>
        </w:numPr>
      </w:pPr>
      <w:r>
        <w:t xml:space="preserve">Har du laget vilkår må du påse at du kan følge opp disse enten via innlevering av dokumentasjon som kommer på din huskeliste eller om du </w:t>
      </w:r>
      <w:r w:rsidR="00667F49">
        <w:t xml:space="preserve">lager deg egne huskelapper som kommer på din huskeliste. </w:t>
      </w:r>
    </w:p>
    <w:p w14:paraId="7700B548" w14:textId="2591E5C8" w:rsidR="00EE4EF5" w:rsidRDefault="00EE4EF5" w:rsidP="005979ED">
      <w:pPr>
        <w:pStyle w:val="Listeavsnitt"/>
        <w:numPr>
          <w:ilvl w:val="0"/>
          <w:numId w:val="2"/>
        </w:numPr>
      </w:pPr>
      <w:r>
        <w:t xml:space="preserve">Når vedtaket er ferdig legges det til klar for avgjørelse. Dersom vedtaket ditt ikke godkjennes får du beskjed av fagansvarlig om hva som må rettes opp. </w:t>
      </w:r>
    </w:p>
    <w:p w14:paraId="6928EE23" w14:textId="2D047F23" w:rsidR="0076619E" w:rsidRDefault="0076619E" w:rsidP="005979ED">
      <w:pPr>
        <w:pStyle w:val="Listeavsnitt"/>
        <w:numPr>
          <w:ilvl w:val="0"/>
          <w:numId w:val="2"/>
        </w:numPr>
      </w:pPr>
      <w:r>
        <w:t xml:space="preserve">Dersom vedtaket er avgjort går vedtaket ut digitalt til brukes digitale postkasse eller </w:t>
      </w:r>
      <w:proofErr w:type="spellStart"/>
      <w:r>
        <w:t>Altinn</w:t>
      </w:r>
      <w:proofErr w:type="spellEnd"/>
      <w:r>
        <w:t xml:space="preserve">. </w:t>
      </w:r>
      <w:r w:rsidR="000D02A5">
        <w:t xml:space="preserve">Om vedtaket ikke er åpnet innen 48 timer på </w:t>
      </w:r>
      <w:proofErr w:type="spellStart"/>
      <w:r w:rsidR="000D02A5">
        <w:t>Altinn</w:t>
      </w:r>
      <w:proofErr w:type="spellEnd"/>
      <w:r w:rsidR="000D02A5">
        <w:t xml:space="preserve"> går vedtaket ut per post til bruker. </w:t>
      </w:r>
    </w:p>
    <w:p w14:paraId="61A1FB7D" w14:textId="0464B662" w:rsidR="0002682A" w:rsidRDefault="0002682A" w:rsidP="00A20B18">
      <w:pPr>
        <w:pStyle w:val="Listeavsnitt"/>
        <w:ind w:left="1080"/>
      </w:pPr>
    </w:p>
    <w:p w14:paraId="346F92D8" w14:textId="3DD8C0B9" w:rsidR="005979ED" w:rsidRDefault="005979ED" w:rsidP="005979ED">
      <w:pPr>
        <w:pStyle w:val="Listeavsnitt"/>
        <w:numPr>
          <w:ilvl w:val="0"/>
          <w:numId w:val="1"/>
        </w:numPr>
        <w:rPr>
          <w:b/>
        </w:rPr>
      </w:pPr>
      <w:r w:rsidRPr="005979ED">
        <w:rPr>
          <w:b/>
        </w:rPr>
        <w:t xml:space="preserve">Kommunal garanti og rekvisisjoner: </w:t>
      </w:r>
    </w:p>
    <w:p w14:paraId="3F663C31" w14:textId="1E932FD8" w:rsidR="008E20BA" w:rsidRPr="008D7DD3" w:rsidRDefault="008D7DD3" w:rsidP="008E20BA">
      <w:pPr>
        <w:pStyle w:val="Listeavsnitt"/>
        <w:numPr>
          <w:ilvl w:val="0"/>
          <w:numId w:val="2"/>
        </w:numPr>
        <w:rPr>
          <w:b/>
        </w:rPr>
      </w:pPr>
      <w:r>
        <w:t>Garanti for depositum skal vurderes etter § 18 og §19.</w:t>
      </w:r>
    </w:p>
    <w:p w14:paraId="0F9F361B" w14:textId="2C6AC664" w:rsidR="008D7DD3" w:rsidRPr="00933088" w:rsidRDefault="008D7DD3" w:rsidP="008E20BA">
      <w:pPr>
        <w:pStyle w:val="Listeavsnitt"/>
        <w:numPr>
          <w:ilvl w:val="0"/>
          <w:numId w:val="2"/>
        </w:numPr>
        <w:rPr>
          <w:b/>
        </w:rPr>
      </w:pPr>
      <w:r>
        <w:t>Garanti gis</w:t>
      </w:r>
      <w:r w:rsidR="00933088">
        <w:t xml:space="preserve"> normalt</w:t>
      </w:r>
      <w:r>
        <w:t xml:space="preserve"> med</w:t>
      </w:r>
      <w:r w:rsidR="00933088">
        <w:t xml:space="preserve"> inntil</w:t>
      </w:r>
      <w:r>
        <w:t xml:space="preserve"> tre måneder</w:t>
      </w:r>
      <w:r w:rsidR="00933088">
        <w:t xml:space="preserve"> i særlige tilfeller inntil seks måneders</w:t>
      </w:r>
      <w:r>
        <w:t xml:space="preserve"> husleie. </w:t>
      </w:r>
    </w:p>
    <w:p w14:paraId="1749C0F3" w14:textId="2E9DAE00" w:rsidR="00933088" w:rsidRPr="00724E3E" w:rsidRDefault="00933088" w:rsidP="008E20BA">
      <w:pPr>
        <w:pStyle w:val="Listeavsnitt"/>
        <w:numPr>
          <w:ilvl w:val="0"/>
          <w:numId w:val="2"/>
        </w:numPr>
        <w:rPr>
          <w:b/>
        </w:rPr>
      </w:pPr>
      <w:r>
        <w:t>Garantien gjelder normalt for ett år men i særlige tilfeller kan man gi lengere</w:t>
      </w:r>
      <w:r w:rsidR="00724E3E">
        <w:t xml:space="preserve"> varighet.</w:t>
      </w:r>
    </w:p>
    <w:p w14:paraId="7228F34A" w14:textId="460658A3" w:rsidR="00724E3E" w:rsidRPr="00D233A9" w:rsidRDefault="00724E3E" w:rsidP="008E20BA">
      <w:pPr>
        <w:pStyle w:val="Listeavsnitt"/>
        <w:numPr>
          <w:ilvl w:val="0"/>
          <w:numId w:val="2"/>
        </w:numPr>
        <w:rPr>
          <w:b/>
        </w:rPr>
      </w:pPr>
      <w:r>
        <w:t>Garantien gjøres det et vedtak på samt at selve garanti</w:t>
      </w:r>
      <w:r w:rsidR="00222BC6">
        <w:t>en og erklæringen</w:t>
      </w:r>
      <w:r>
        <w:t xml:space="preserve"> </w:t>
      </w:r>
      <w:r w:rsidR="00222BC6">
        <w:t>skrives ut fra postjournalen</w:t>
      </w:r>
      <w:r w:rsidR="007B78A4">
        <w:t xml:space="preserve"> to originaler skrives ut manuelt (ikke elektronisk post</w:t>
      </w:r>
      <w:r w:rsidR="00185FC4">
        <w:t xml:space="preserve">, dette må hukes bort </w:t>
      </w:r>
      <w:r w:rsidR="00185FC4">
        <w:lastRenderedPageBreak/>
        <w:t>fra postjournal</w:t>
      </w:r>
      <w:r w:rsidR="00304740">
        <w:t xml:space="preserve">-bildet, det vil da komme opp med rød skrift manuell </w:t>
      </w:r>
      <w:r w:rsidR="002C20CF">
        <w:t>utskrift</w:t>
      </w:r>
      <w:r w:rsidR="00185FC4">
        <w:t>)</w:t>
      </w:r>
      <w:r w:rsidR="007B78A4">
        <w:t>.</w:t>
      </w:r>
      <w:r w:rsidR="00222BC6">
        <w:t xml:space="preserve"> </w:t>
      </w:r>
      <w:r w:rsidR="007B78A4">
        <w:t>Bruker får ett sett og vi skal ha ett sett som leveres til skanning</w:t>
      </w:r>
      <w:r w:rsidR="002C20CF">
        <w:t xml:space="preserve"> (se rutine for skanning)</w:t>
      </w:r>
      <w:r w:rsidR="007B78A4">
        <w:t xml:space="preserve">. </w:t>
      </w:r>
    </w:p>
    <w:p w14:paraId="6A7B2C47" w14:textId="3CE24A0A" w:rsidR="00D233A9" w:rsidRDefault="00D233A9" w:rsidP="008E20BA">
      <w:pPr>
        <w:pStyle w:val="Listeavsnitt"/>
        <w:numPr>
          <w:ilvl w:val="0"/>
          <w:numId w:val="2"/>
        </w:numPr>
      </w:pPr>
      <w:r w:rsidRPr="00D233A9">
        <w:t>Bruker skal selv ha erklæringen og transpo</w:t>
      </w:r>
      <w:r w:rsidR="0045509E">
        <w:t>r</w:t>
      </w:r>
      <w:r w:rsidRPr="00D233A9">
        <w:t xml:space="preserve">t erklæringen mens garantien skal </w:t>
      </w:r>
      <w:r w:rsidR="00F6233A">
        <w:t xml:space="preserve">bruker </w:t>
      </w:r>
      <w:r w:rsidRPr="00D233A9">
        <w:t>levere til utleier.</w:t>
      </w:r>
    </w:p>
    <w:p w14:paraId="503F2CB6" w14:textId="2A68AEB4" w:rsidR="007B3288" w:rsidRPr="00D233A9" w:rsidRDefault="007B3288" w:rsidP="008E20BA">
      <w:pPr>
        <w:pStyle w:val="Listeavsnitt"/>
        <w:numPr>
          <w:ilvl w:val="0"/>
          <w:numId w:val="2"/>
        </w:numPr>
      </w:pPr>
      <w:r>
        <w:t>Rekvisisjoner skrives u</w:t>
      </w:r>
      <w:r w:rsidR="0075249D">
        <w:t>t når dette er nødvendig, normalt skal bruker få penger,</w:t>
      </w:r>
      <w:r w:rsidR="000D0EB4">
        <w:t xml:space="preserve"> bruk av rekvisisjon skal begrunnes i vedtak. </w:t>
      </w:r>
      <w:r w:rsidR="0075249D">
        <w:t xml:space="preserve"> </w:t>
      </w:r>
      <w:r w:rsidR="00DA45BD">
        <w:t xml:space="preserve">Rekvisisjonen </w:t>
      </w:r>
      <w:r w:rsidR="00C9282B">
        <w:t>skrives ut fra egen fane</w:t>
      </w:r>
      <w:r w:rsidR="000D0EB4">
        <w:t>.</w:t>
      </w:r>
      <w:r w:rsidR="00DA45BD">
        <w:t xml:space="preserve"> Denne skrives ut i to eksemplarer bruker skal ha en original og den andre originalen skal skannes (se rutiner for skanning).</w:t>
      </w:r>
    </w:p>
    <w:p w14:paraId="37613DD0" w14:textId="77777777" w:rsidR="005979ED" w:rsidRDefault="005979ED" w:rsidP="005979ED">
      <w:pPr>
        <w:pStyle w:val="Listeavsnitt"/>
        <w:ind w:left="1080"/>
      </w:pPr>
    </w:p>
    <w:p w14:paraId="288D2A22" w14:textId="77777777" w:rsidR="005979ED" w:rsidRPr="005979ED" w:rsidRDefault="005979ED" w:rsidP="005979ED">
      <w:pPr>
        <w:pStyle w:val="Listeavsnitt"/>
        <w:numPr>
          <w:ilvl w:val="0"/>
          <w:numId w:val="1"/>
        </w:numPr>
        <w:rPr>
          <w:b/>
        </w:rPr>
      </w:pPr>
      <w:r w:rsidRPr="005979ED">
        <w:rPr>
          <w:b/>
        </w:rPr>
        <w:t>Klagebehandling:</w:t>
      </w:r>
    </w:p>
    <w:p w14:paraId="4A961E76" w14:textId="00FA6ACE" w:rsidR="005979ED" w:rsidRDefault="0045509E" w:rsidP="0045509E">
      <w:pPr>
        <w:pStyle w:val="Listeavsnitt"/>
        <w:numPr>
          <w:ilvl w:val="0"/>
          <w:numId w:val="2"/>
        </w:numPr>
      </w:pPr>
      <w:r>
        <w:t>Ved mottak av en klage må det sjekkes at klagen er levert inn innenfor fristen</w:t>
      </w:r>
      <w:r w:rsidR="00E145E9">
        <w:t xml:space="preserve">, når bruker leste vedtaket kan sjekkes med arkiv </w:t>
      </w:r>
      <w:r w:rsidR="009204F9">
        <w:t>ansvarlig hos kommunen.</w:t>
      </w:r>
    </w:p>
    <w:p w14:paraId="7A2E34CF" w14:textId="24544ADE" w:rsidR="00296C33" w:rsidRDefault="00296C33" w:rsidP="0045509E">
      <w:pPr>
        <w:pStyle w:val="Listeavsnitt"/>
        <w:numPr>
          <w:ilvl w:val="0"/>
          <w:numId w:val="2"/>
        </w:numPr>
      </w:pPr>
      <w:r>
        <w:t>Bruker kan klage på alle sider av vedtaket</w:t>
      </w:r>
      <w:r w:rsidR="00B4731B">
        <w:t xml:space="preserve"> og dersom bruker </w:t>
      </w:r>
      <w:r w:rsidR="00845ECC">
        <w:t xml:space="preserve">trenger hjelp til å klage må du hjelpe bruker med dette. </w:t>
      </w:r>
    </w:p>
    <w:p w14:paraId="1D9C6229" w14:textId="568349A5" w:rsidR="00296C33" w:rsidRDefault="00296C33" w:rsidP="0045509E">
      <w:pPr>
        <w:pStyle w:val="Listeavsnitt"/>
        <w:numPr>
          <w:ilvl w:val="0"/>
          <w:numId w:val="2"/>
        </w:numPr>
      </w:pPr>
      <w:r>
        <w:t xml:space="preserve">Det må avklares hva det klages på før </w:t>
      </w:r>
      <w:r w:rsidR="00762860">
        <w:t>klagen behandles.</w:t>
      </w:r>
    </w:p>
    <w:p w14:paraId="05AD1B2F" w14:textId="18D3E4B7" w:rsidR="00762860" w:rsidRDefault="00762860" w:rsidP="0045509E">
      <w:pPr>
        <w:pStyle w:val="Listeavsnitt"/>
        <w:numPr>
          <w:ilvl w:val="0"/>
          <w:numId w:val="2"/>
        </w:numPr>
      </w:pPr>
      <w:r>
        <w:t xml:space="preserve">Det må vurderes om du skal ha en samtale med bruker før </w:t>
      </w:r>
      <w:r w:rsidR="00B31A5C">
        <w:t>klagen behandles for å få nødvendige opplysninger i saken.</w:t>
      </w:r>
    </w:p>
    <w:p w14:paraId="13F9FBE7" w14:textId="50C5B013" w:rsidR="00E41718" w:rsidRDefault="00E41718" w:rsidP="0045509E">
      <w:pPr>
        <w:pStyle w:val="Listeavsnitt"/>
        <w:numPr>
          <w:ilvl w:val="0"/>
          <w:numId w:val="2"/>
        </w:numPr>
      </w:pPr>
      <w:r>
        <w:t>Det er en egen mal for klagebehandling som må følges.</w:t>
      </w:r>
    </w:p>
    <w:p w14:paraId="4B009CBF" w14:textId="5465D4D9" w:rsidR="00E41718" w:rsidRDefault="00E41718" w:rsidP="0045509E">
      <w:pPr>
        <w:pStyle w:val="Listeavsnitt"/>
        <w:numPr>
          <w:ilvl w:val="0"/>
          <w:numId w:val="2"/>
        </w:numPr>
      </w:pPr>
      <w:r>
        <w:t xml:space="preserve">Når klagen er behandlet </w:t>
      </w:r>
      <w:r w:rsidR="000D0984">
        <w:t>skal denne oversendes fylkesmannen</w:t>
      </w:r>
      <w:r w:rsidR="00944427">
        <w:t>,</w:t>
      </w:r>
      <w:r w:rsidR="000D0984">
        <w:t xml:space="preserve"> hvordan dette gjøres </w:t>
      </w:r>
      <w:r w:rsidR="002F402B">
        <w:t xml:space="preserve">og hva som skal legges ved klagen står forklart i eget skriv fra fylkesmannen. </w:t>
      </w:r>
    </w:p>
    <w:p w14:paraId="7C1B72F9" w14:textId="77777777" w:rsidR="005979ED" w:rsidRDefault="005979ED" w:rsidP="005979ED">
      <w:pPr>
        <w:pStyle w:val="Listeavsnitt"/>
        <w:ind w:left="1080"/>
      </w:pPr>
    </w:p>
    <w:p w14:paraId="55EC2931" w14:textId="77777777" w:rsidR="004A6152" w:rsidRDefault="005979ED" w:rsidP="004A6152">
      <w:pPr>
        <w:pStyle w:val="Listeavsnitt"/>
        <w:numPr>
          <w:ilvl w:val="0"/>
          <w:numId w:val="1"/>
        </w:numPr>
        <w:rPr>
          <w:b/>
        </w:rPr>
      </w:pPr>
      <w:r w:rsidRPr="00F33084">
        <w:rPr>
          <w:b/>
        </w:rPr>
        <w:t>Refusjonskrav:</w:t>
      </w:r>
    </w:p>
    <w:p w14:paraId="664D56EE" w14:textId="64358EA4" w:rsidR="007D26A7" w:rsidRPr="004A6152" w:rsidRDefault="00DB33A2" w:rsidP="004A6152">
      <w:pPr>
        <w:pStyle w:val="Listeavsnitt"/>
        <w:numPr>
          <w:ilvl w:val="0"/>
          <w:numId w:val="5"/>
        </w:numPr>
        <w:rPr>
          <w:b/>
        </w:rPr>
      </w:pPr>
      <w:r>
        <w:t>Dersom vi får melding om at bruke er innvilget annen ytelse for samme periode som vi ha</w:t>
      </w:r>
      <w:r w:rsidR="004A6152">
        <w:t xml:space="preserve">r </w:t>
      </w:r>
      <w:r>
        <w:t xml:space="preserve">utbetalt stønad skal det tas stilling til om </w:t>
      </w:r>
      <w:r w:rsidR="00BB47EB">
        <w:t>vi</w:t>
      </w:r>
      <w:r>
        <w:t xml:space="preserve"> skal kreve refusjon, denne vurderingen skal gjøres etter § 18 og § 19</w:t>
      </w:r>
    </w:p>
    <w:p w14:paraId="67C1038E" w14:textId="7A07B3F8" w:rsidR="007D26A7" w:rsidRDefault="003877EA" w:rsidP="004A6152">
      <w:pPr>
        <w:pStyle w:val="Listeavsnitt"/>
        <w:numPr>
          <w:ilvl w:val="0"/>
          <w:numId w:val="5"/>
        </w:numPr>
      </w:pPr>
      <w:r>
        <w:t xml:space="preserve">Dersom vi skal ta refusjon i etterbetalt ytelse skal det skrives et vedtak i egen mal på refusjonskrav og det skal skrives et brev </w:t>
      </w:r>
      <w:r w:rsidR="00DC746E">
        <w:t>etter mal i postjournal (brevet går digitalt til bruker men må skrives ut og sendes til kommunens økonomi avdeling).</w:t>
      </w:r>
    </w:p>
    <w:p w14:paraId="14901A72" w14:textId="3ABE91E1" w:rsidR="006C4627" w:rsidRDefault="006C4627" w:rsidP="004A6152">
      <w:pPr>
        <w:pStyle w:val="Listeavsnitt"/>
        <w:numPr>
          <w:ilvl w:val="0"/>
          <w:numId w:val="5"/>
        </w:numPr>
      </w:pPr>
      <w:r>
        <w:t xml:space="preserve">Informasjon til </w:t>
      </w:r>
      <w:r w:rsidR="002D2A1B">
        <w:t xml:space="preserve">NAV arbeid og ytelse </w:t>
      </w:r>
      <w:r w:rsidR="0067553A">
        <w:t xml:space="preserve">samt </w:t>
      </w:r>
      <w:r w:rsidR="00E64141">
        <w:t xml:space="preserve">NAV økonomi stønad gjøres etter egen mal i </w:t>
      </w:r>
      <w:proofErr w:type="spellStart"/>
      <w:r w:rsidR="00E64141">
        <w:t>Gosys</w:t>
      </w:r>
      <w:proofErr w:type="spellEnd"/>
      <w:r w:rsidR="00E64141">
        <w:t xml:space="preserve">. </w:t>
      </w:r>
    </w:p>
    <w:p w14:paraId="3BEF27CD" w14:textId="7879DF94" w:rsidR="00900661" w:rsidRDefault="00900661" w:rsidP="00900661">
      <w:pPr>
        <w:pStyle w:val="Listeavsnitt"/>
        <w:numPr>
          <w:ilvl w:val="0"/>
          <w:numId w:val="5"/>
        </w:numPr>
      </w:pPr>
      <w:r>
        <w:t xml:space="preserve">Det må her opprettes et eget notat i </w:t>
      </w:r>
      <w:proofErr w:type="spellStart"/>
      <w:r>
        <w:t>Gosys</w:t>
      </w:r>
      <w:proofErr w:type="spellEnd"/>
      <w:r>
        <w:t xml:space="preserve"> som de anvender i forbindelse med refusjonen, det er viktig at dette blir gjort innenfor oppgitt frist.  Vi gjør oppmerksom på at ulike </w:t>
      </w:r>
      <w:r w:rsidR="00BC5B2A">
        <w:t xml:space="preserve">ytelser </w:t>
      </w:r>
      <w:r>
        <w:t>har ulik rutine og du må følge den rutinen som gjel</w:t>
      </w:r>
      <w:r w:rsidR="00BC5B2A">
        <w:t>d</w:t>
      </w:r>
      <w:r>
        <w:t xml:space="preserve">er </w:t>
      </w:r>
      <w:r w:rsidR="00BC5B2A">
        <w:t>i gitt tilfelle.</w:t>
      </w:r>
    </w:p>
    <w:p w14:paraId="4A436BAA" w14:textId="77777777" w:rsidR="0030118F" w:rsidRDefault="0030118F" w:rsidP="0030118F">
      <w:pPr>
        <w:pStyle w:val="Listeavsnitt"/>
      </w:pPr>
    </w:p>
    <w:p w14:paraId="0AE4156F" w14:textId="3EF2A1B5" w:rsidR="007D26A7" w:rsidRPr="00C226C9" w:rsidRDefault="0001294A" w:rsidP="00C226C9">
      <w:pPr>
        <w:pStyle w:val="Listeavsnitt"/>
        <w:numPr>
          <w:ilvl w:val="0"/>
          <w:numId w:val="5"/>
        </w:numPr>
      </w:pPr>
      <w:hyperlink r:id="rId7" w:history="1">
        <w:r w:rsidR="0030118F" w:rsidRPr="0030118F">
          <w:rPr>
            <w:rStyle w:val="Hyperkobling"/>
            <w:rFonts w:ascii="Arial" w:hAnsi="Arial" w:cs="Arial"/>
            <w:sz w:val="18"/>
            <w:szCs w:val="18"/>
          </w:rPr>
          <w:t>Rutine for refusjon</w:t>
        </w:r>
      </w:hyperlink>
    </w:p>
    <w:p w14:paraId="7DF807BF" w14:textId="77777777" w:rsidR="007D26A7" w:rsidRPr="007D26A7" w:rsidRDefault="007D26A7" w:rsidP="007D26A7">
      <w:pPr>
        <w:pStyle w:val="Listeavsnitt"/>
        <w:rPr>
          <w:b/>
        </w:rPr>
      </w:pPr>
    </w:p>
    <w:p w14:paraId="28638891" w14:textId="5A1BF7A3" w:rsidR="006943DA" w:rsidRPr="00F33084" w:rsidRDefault="006943DA" w:rsidP="006943DA">
      <w:pPr>
        <w:pStyle w:val="Listeavsnitt"/>
        <w:numPr>
          <w:ilvl w:val="0"/>
          <w:numId w:val="1"/>
        </w:numPr>
        <w:rPr>
          <w:b/>
        </w:rPr>
      </w:pPr>
      <w:r w:rsidRPr="00F33084">
        <w:rPr>
          <w:b/>
        </w:rPr>
        <w:t>Vedtak etter § 17:</w:t>
      </w:r>
    </w:p>
    <w:p w14:paraId="0D7AE165" w14:textId="63DAE259" w:rsidR="006943DA" w:rsidRDefault="00C226C9" w:rsidP="00C226C9">
      <w:pPr>
        <w:pStyle w:val="Listeavsnitt"/>
        <w:numPr>
          <w:ilvl w:val="0"/>
          <w:numId w:val="5"/>
        </w:numPr>
      </w:pPr>
      <w:r>
        <w:t xml:space="preserve">Vedtak etter § 17 </w:t>
      </w:r>
      <w:r w:rsidR="004939DD">
        <w:t xml:space="preserve">gis i de tilfeller hvor bruker har behov for noe mer omfattende råd og veiledning enn det som </w:t>
      </w:r>
      <w:r w:rsidR="00AD7C66">
        <w:t>gjelder</w:t>
      </w:r>
      <w:r w:rsidR="004939DD">
        <w:t xml:space="preserve"> for den </w:t>
      </w:r>
      <w:r w:rsidR="00AD7C66">
        <w:t>generelle</w:t>
      </w:r>
      <w:r w:rsidR="004939DD">
        <w:t xml:space="preserve"> </w:t>
      </w:r>
      <w:r w:rsidR="00157CDE">
        <w:t>plikten</w:t>
      </w:r>
      <w:r w:rsidR="00AD7C66">
        <w:t xml:space="preserve"> NAV har</w:t>
      </w:r>
      <w:r w:rsidR="00157CDE">
        <w:t xml:space="preserve"> til å gi informasjon, råd og veiledning</w:t>
      </w:r>
      <w:r w:rsidR="00AD7C66">
        <w:t xml:space="preserve"> etter § 11 i forvaltningsloven. </w:t>
      </w:r>
      <w:r w:rsidR="004939DD">
        <w:t xml:space="preserve"> </w:t>
      </w:r>
    </w:p>
    <w:p w14:paraId="40BD49E9" w14:textId="557C6F5B" w:rsidR="00C226C9" w:rsidRDefault="0041557D" w:rsidP="005E1FB9">
      <w:pPr>
        <w:pStyle w:val="Listeavsnitt"/>
        <w:numPr>
          <w:ilvl w:val="0"/>
          <w:numId w:val="5"/>
        </w:numPr>
      </w:pPr>
      <w:r>
        <w:t>Dersom du tenker at bruker har et omfattende behov må du vurdere om</w:t>
      </w:r>
      <w:r w:rsidR="00750D76">
        <w:t xml:space="preserve"> de</w:t>
      </w:r>
      <w:r>
        <w:t xml:space="preserve"> ansatte som jobber særskilt med dette skal involveres. I et slikt tilfelle </w:t>
      </w:r>
      <w:r w:rsidR="00021043">
        <w:t>innkaller du til en trekantsamtale i forkant av at</w:t>
      </w:r>
      <w:r w:rsidR="00157CDE">
        <w:t xml:space="preserve"> </w:t>
      </w:r>
      <w:r w:rsidR="00750D76">
        <w:t xml:space="preserve">vi tar stilling til </w:t>
      </w:r>
      <w:r w:rsidR="00BF2C28">
        <w:t xml:space="preserve">hvem som skal </w:t>
      </w:r>
      <w:r w:rsidR="00470B1F">
        <w:t>gjøre råd og veiledningen etter § 17</w:t>
      </w:r>
      <w:r w:rsidR="00021043">
        <w:t xml:space="preserve">. </w:t>
      </w:r>
    </w:p>
    <w:p w14:paraId="21C8CA21" w14:textId="77777777" w:rsidR="00CF0FD6" w:rsidRPr="00CF0FD6" w:rsidRDefault="00CF0FD6" w:rsidP="00CF0FD6">
      <w:pPr>
        <w:pStyle w:val="Listeavsnitt"/>
      </w:pPr>
    </w:p>
    <w:p w14:paraId="3E259471" w14:textId="77777777" w:rsidR="006943DA" w:rsidRDefault="006943DA" w:rsidP="006943DA">
      <w:pPr>
        <w:pStyle w:val="Listeavsnitt"/>
        <w:numPr>
          <w:ilvl w:val="0"/>
          <w:numId w:val="1"/>
        </w:numPr>
        <w:rPr>
          <w:b/>
        </w:rPr>
      </w:pPr>
      <w:r>
        <w:rPr>
          <w:b/>
        </w:rPr>
        <w:t>Vedtak ett § 27:</w:t>
      </w:r>
    </w:p>
    <w:p w14:paraId="42BC8818" w14:textId="46D3D8A9" w:rsidR="006943DA" w:rsidRDefault="00CF0FD6" w:rsidP="00CF0FD6">
      <w:pPr>
        <w:pStyle w:val="Listeavsnitt"/>
        <w:numPr>
          <w:ilvl w:val="0"/>
          <w:numId w:val="5"/>
        </w:numPr>
      </w:pPr>
      <w:r>
        <w:t xml:space="preserve">Dersom bruker ikke har noe sted å overnatte </w:t>
      </w:r>
      <w:r w:rsidR="00F4399F">
        <w:t xml:space="preserve">og ikke kan bekoste overnatting selv </w:t>
      </w:r>
      <w:r>
        <w:t>må det gis hjelp</w:t>
      </w:r>
      <w:r w:rsidR="00F4399F">
        <w:t xml:space="preserve"> samme dag</w:t>
      </w:r>
      <w:r w:rsidR="00593AC5">
        <w:t>, vedtak skrives</w:t>
      </w:r>
      <w:r w:rsidR="008C1D86">
        <w:t xml:space="preserve"> og fattes etter § 27 og § 18 i egen mal i velferd</w:t>
      </w:r>
      <w:r w:rsidR="00805C65">
        <w:t>.</w:t>
      </w:r>
      <w:r w:rsidR="00907DD1">
        <w:t xml:space="preserve"> Opp</w:t>
      </w:r>
      <w:r w:rsidR="00CD1786">
        <w:t>hold i midlertidig bolig skal begrenses i lengde.</w:t>
      </w:r>
    </w:p>
    <w:p w14:paraId="41723501" w14:textId="6589C888" w:rsidR="00805C65" w:rsidRDefault="00805C65" w:rsidP="00CF0FD6">
      <w:pPr>
        <w:pStyle w:val="Listeavsnitt"/>
        <w:numPr>
          <w:ilvl w:val="0"/>
          <w:numId w:val="5"/>
        </w:numPr>
      </w:pPr>
      <w:r>
        <w:lastRenderedPageBreak/>
        <w:t xml:space="preserve">Det må undersøkes om bruker har utfordringer med </w:t>
      </w:r>
      <w:r w:rsidR="00CE68FD">
        <w:t xml:space="preserve">rusmiddelmisbruk. Dersom dette er tilfelle tar ikke </w:t>
      </w:r>
      <w:r w:rsidR="00ED6CEA">
        <w:t>hoteller</w:t>
      </w:r>
      <w:r w:rsidR="00CE68FD">
        <w:t xml:space="preserve"> og andre overnattingssteder i Hammerfest imot </w:t>
      </w:r>
      <w:r w:rsidR="00ED6CEA">
        <w:t>bruker. Vi må da ta</w:t>
      </w:r>
      <w:r w:rsidR="004B35BE">
        <w:t xml:space="preserve"> </w:t>
      </w:r>
      <w:r w:rsidR="00ED6CEA">
        <w:t>kontakt med Boligkontoret å få bruker inn i</w:t>
      </w:r>
      <w:r w:rsidR="004B35BE">
        <w:t xml:space="preserve"> ledige </w:t>
      </w:r>
      <w:r w:rsidR="00F73265">
        <w:t>nød boliger</w:t>
      </w:r>
      <w:r w:rsidR="00ED6CEA">
        <w:t>.</w:t>
      </w:r>
      <w:r w:rsidR="00F73265">
        <w:t xml:space="preserve"> Vi har ansvaret for å sørge for at boligen blir tilstrekkelig </w:t>
      </w:r>
      <w:r w:rsidR="00A05D84">
        <w:t>m</w:t>
      </w:r>
      <w:r w:rsidR="00F73265">
        <w:t xml:space="preserve">øblert. </w:t>
      </w:r>
    </w:p>
    <w:p w14:paraId="0592B56B" w14:textId="02C708BB" w:rsidR="004B35BE" w:rsidRDefault="004B35BE" w:rsidP="00CF0FD6">
      <w:pPr>
        <w:pStyle w:val="Listeavsnitt"/>
        <w:numPr>
          <w:ilvl w:val="0"/>
          <w:numId w:val="5"/>
        </w:numPr>
      </w:pPr>
      <w:r>
        <w:t xml:space="preserve">Om bruker ikke har slik problematikk </w:t>
      </w:r>
      <w:r w:rsidR="00A05D84">
        <w:t>gis det oventatting hos rimeligste alternativ</w:t>
      </w:r>
      <w:r w:rsidR="002B7EA7">
        <w:t xml:space="preserve"> inntil bruker har skaffet seg annen mer permanent bolig. Veileder må her følge opp og gi råd og </w:t>
      </w:r>
      <w:r w:rsidR="00F556C3">
        <w:t xml:space="preserve">veiledning underveis i prosessen. </w:t>
      </w:r>
    </w:p>
    <w:p w14:paraId="28A6A30F" w14:textId="22EDFB54" w:rsidR="00F556C3" w:rsidRPr="00CF0FD6" w:rsidRDefault="00F556C3" w:rsidP="00CF0FD6">
      <w:pPr>
        <w:pStyle w:val="Listeavsnitt"/>
        <w:numPr>
          <w:ilvl w:val="0"/>
          <w:numId w:val="5"/>
        </w:numPr>
      </w:pPr>
      <w:r>
        <w:t xml:space="preserve">Dersom bruker </w:t>
      </w:r>
      <w:r w:rsidR="00EA20DE">
        <w:t>kan være i målgruppe for kommunal bolig oppfordres bruker til å søke om dette. Det må kartlegges hva slags behov bruker har og gis bist</w:t>
      </w:r>
      <w:r w:rsidR="00290CAF">
        <w:t xml:space="preserve">and etter behov. </w:t>
      </w:r>
    </w:p>
    <w:p w14:paraId="4CDA4930" w14:textId="77777777" w:rsidR="00CF0FD6" w:rsidRPr="006943DA" w:rsidRDefault="00CF0FD6" w:rsidP="006943DA">
      <w:pPr>
        <w:pStyle w:val="Listeavsnitt"/>
        <w:rPr>
          <w:b/>
        </w:rPr>
      </w:pPr>
    </w:p>
    <w:p w14:paraId="55BDE0C7" w14:textId="77777777" w:rsidR="006943DA" w:rsidRDefault="006943DA" w:rsidP="006943DA">
      <w:pPr>
        <w:pStyle w:val="Listeavsnitt"/>
        <w:numPr>
          <w:ilvl w:val="0"/>
          <w:numId w:val="1"/>
        </w:numPr>
        <w:rPr>
          <w:b/>
        </w:rPr>
      </w:pPr>
      <w:r>
        <w:rPr>
          <w:b/>
        </w:rPr>
        <w:t xml:space="preserve">Henleggelse av søknad § 43: </w:t>
      </w:r>
    </w:p>
    <w:p w14:paraId="706506E2" w14:textId="630D37CA" w:rsidR="006943DA" w:rsidRDefault="006A0C84" w:rsidP="006A0C84">
      <w:pPr>
        <w:pStyle w:val="Listeavsnitt"/>
        <w:numPr>
          <w:ilvl w:val="0"/>
          <w:numId w:val="5"/>
        </w:numPr>
      </w:pPr>
      <w:r>
        <w:t xml:space="preserve">Dersom vi </w:t>
      </w:r>
      <w:r w:rsidR="003953D9">
        <w:t xml:space="preserve">ikke har tilstrekkelig med dokumentasjon til å kunne vurdere en søknad og heller ikke får dette etter å ha sendt </w:t>
      </w:r>
      <w:r w:rsidR="00D61725">
        <w:t>forvaltning melding</w:t>
      </w:r>
      <w:r w:rsidR="003953D9">
        <w:t xml:space="preserve"> </w:t>
      </w:r>
      <w:r w:rsidR="00D61725">
        <w:t xml:space="preserve">skal søknaden henlegges. </w:t>
      </w:r>
      <w:r w:rsidR="003953D9">
        <w:t xml:space="preserve"> </w:t>
      </w:r>
    </w:p>
    <w:p w14:paraId="0D2239C5" w14:textId="6ACB9093" w:rsidR="00EF61DB" w:rsidRPr="00A11EAD" w:rsidRDefault="00EF61DB" w:rsidP="006A0C84">
      <w:pPr>
        <w:pStyle w:val="Listeavsnitt"/>
        <w:numPr>
          <w:ilvl w:val="0"/>
          <w:numId w:val="5"/>
        </w:numPr>
      </w:pPr>
      <w:r>
        <w:t xml:space="preserve">Vedtak skrives i egen mal i velferd. </w:t>
      </w:r>
    </w:p>
    <w:p w14:paraId="20FA086A" w14:textId="77777777" w:rsidR="00A11EAD" w:rsidRPr="006943DA" w:rsidRDefault="00A11EAD" w:rsidP="006943DA">
      <w:pPr>
        <w:pStyle w:val="Listeavsnitt"/>
        <w:rPr>
          <w:b/>
        </w:rPr>
      </w:pPr>
    </w:p>
    <w:p w14:paraId="6EC60F13" w14:textId="1E764660" w:rsidR="006943DA" w:rsidRDefault="006943DA" w:rsidP="006943DA">
      <w:pPr>
        <w:pStyle w:val="Listeavsnitt"/>
        <w:numPr>
          <w:ilvl w:val="0"/>
          <w:numId w:val="1"/>
        </w:numPr>
        <w:rPr>
          <w:b/>
        </w:rPr>
      </w:pPr>
      <w:r>
        <w:rPr>
          <w:b/>
        </w:rPr>
        <w:t xml:space="preserve">KVP og jobbsjansen i eget dokument. </w:t>
      </w:r>
    </w:p>
    <w:p w14:paraId="3A7684CD" w14:textId="77777777" w:rsidR="00EF61DB" w:rsidRDefault="00EF61DB" w:rsidP="00EF61DB">
      <w:pPr>
        <w:pStyle w:val="Listeavsnitt"/>
        <w:rPr>
          <w:b/>
        </w:rPr>
      </w:pPr>
    </w:p>
    <w:p w14:paraId="3F3D3939" w14:textId="77777777" w:rsidR="006943DA" w:rsidRDefault="006943DA" w:rsidP="006943DA">
      <w:pPr>
        <w:pStyle w:val="Listeavsnitt"/>
        <w:rPr>
          <w:b/>
        </w:rPr>
      </w:pPr>
    </w:p>
    <w:p w14:paraId="2AC91A26" w14:textId="77777777" w:rsidR="006943DA" w:rsidRPr="006943DA" w:rsidRDefault="006943DA" w:rsidP="006943DA">
      <w:pPr>
        <w:pStyle w:val="Listeavsnitt"/>
        <w:numPr>
          <w:ilvl w:val="0"/>
          <w:numId w:val="1"/>
        </w:numPr>
        <w:rPr>
          <w:b/>
        </w:rPr>
      </w:pPr>
      <w:r>
        <w:rPr>
          <w:b/>
        </w:rPr>
        <w:t xml:space="preserve">Utbetalingsplan – utetalingskategori </w:t>
      </w:r>
    </w:p>
    <w:p w14:paraId="7FFCE07E" w14:textId="1E12D292" w:rsidR="006943DA" w:rsidRDefault="00F060BF" w:rsidP="00F060BF">
      <w:pPr>
        <w:pStyle w:val="Listeavsnitt"/>
        <w:numPr>
          <w:ilvl w:val="0"/>
          <w:numId w:val="5"/>
        </w:numPr>
      </w:pPr>
      <w:r>
        <w:t>Vi har flere ulike kategorier som kan brukes.</w:t>
      </w:r>
    </w:p>
    <w:p w14:paraId="5324FD03" w14:textId="71B2AD94" w:rsidR="00F060BF" w:rsidRDefault="00D83069" w:rsidP="00F060BF">
      <w:pPr>
        <w:pStyle w:val="Listeavsnitt"/>
        <w:numPr>
          <w:ilvl w:val="0"/>
          <w:numId w:val="5"/>
        </w:numPr>
      </w:pPr>
      <w:r>
        <w:t xml:space="preserve">Det er viktig at rett kategori brukes og at rett § står i utbetalingsplanen </w:t>
      </w:r>
      <w:r w:rsidR="00BC6E55">
        <w:t>på hver enkelt utbet</w:t>
      </w:r>
      <w:r w:rsidR="00B76434">
        <w:t>al</w:t>
      </w:r>
      <w:r w:rsidR="00BC6E55">
        <w:t xml:space="preserve">ing i planen. </w:t>
      </w:r>
    </w:p>
    <w:p w14:paraId="6EB9F881" w14:textId="476916D5" w:rsidR="00B76434" w:rsidRDefault="00B76434" w:rsidP="00F060BF">
      <w:pPr>
        <w:pStyle w:val="Listeavsnitt"/>
        <w:numPr>
          <w:ilvl w:val="0"/>
          <w:numId w:val="5"/>
        </w:numPr>
      </w:pPr>
      <w:r>
        <w:t xml:space="preserve">Når utbetalingen lages må </w:t>
      </w:r>
      <w:r w:rsidR="00126A3D">
        <w:t>vi påse at rette datoer ligger i planen</w:t>
      </w:r>
      <w:r w:rsidR="00B03109">
        <w:t xml:space="preserve"> på de ulike utbetalingene. Her må man vurdere om betalingen skal være månedlig</w:t>
      </w:r>
      <w:r w:rsidR="00AD3D59">
        <w:t xml:space="preserve">, hver 14. dag, en gang osv. </w:t>
      </w:r>
    </w:p>
    <w:p w14:paraId="259DD5E1" w14:textId="78A6A0B8" w:rsidR="00AD3D59" w:rsidRPr="00F060BF" w:rsidRDefault="00AD3D59" w:rsidP="00F060BF">
      <w:pPr>
        <w:pStyle w:val="Listeavsnitt"/>
        <w:numPr>
          <w:ilvl w:val="0"/>
          <w:numId w:val="5"/>
        </w:numPr>
      </w:pPr>
      <w:r>
        <w:t xml:space="preserve">Planen skal gjenspeile vedtaket. </w:t>
      </w:r>
    </w:p>
    <w:p w14:paraId="19C71F75" w14:textId="77777777" w:rsidR="00F060BF" w:rsidRDefault="00F060BF" w:rsidP="006943DA">
      <w:pPr>
        <w:pStyle w:val="Listeavsnitt"/>
        <w:rPr>
          <w:b/>
        </w:rPr>
      </w:pPr>
    </w:p>
    <w:p w14:paraId="233D46EC" w14:textId="687DDEDB" w:rsidR="006943DA" w:rsidRDefault="006943DA" w:rsidP="006943DA">
      <w:pPr>
        <w:pStyle w:val="Listeavsnitt"/>
        <w:numPr>
          <w:ilvl w:val="0"/>
          <w:numId w:val="1"/>
        </w:numPr>
        <w:rPr>
          <w:b/>
        </w:rPr>
      </w:pPr>
      <w:r>
        <w:rPr>
          <w:b/>
        </w:rPr>
        <w:t>Oppehving av vilkår og betaling av fakturaer gjøres av veileder</w:t>
      </w:r>
      <w:r w:rsidR="00194D01">
        <w:rPr>
          <w:b/>
        </w:rPr>
        <w:t xml:space="preserve"> som har skrevet vedtaket</w:t>
      </w:r>
      <w:r>
        <w:rPr>
          <w:b/>
        </w:rPr>
        <w:t>.</w:t>
      </w:r>
    </w:p>
    <w:p w14:paraId="00D69D09" w14:textId="5655EC3D" w:rsidR="006943DA" w:rsidRDefault="00194D01" w:rsidP="00AD3D59">
      <w:pPr>
        <w:pStyle w:val="Listeavsnitt"/>
        <w:numPr>
          <w:ilvl w:val="0"/>
          <w:numId w:val="5"/>
        </w:numPr>
      </w:pPr>
      <w:r>
        <w:t>Dersom denne har fravær og det haster skal fag</w:t>
      </w:r>
      <w:r w:rsidR="009B0B6D">
        <w:t>a</w:t>
      </w:r>
      <w:r>
        <w:t xml:space="preserve">nsvarlig kontaktes og gjøre denne vurderingen. </w:t>
      </w:r>
    </w:p>
    <w:p w14:paraId="63936BED" w14:textId="3954B91A" w:rsidR="00194D01" w:rsidRDefault="00194D01" w:rsidP="00AD3D59">
      <w:pPr>
        <w:pStyle w:val="Listeavsnitt"/>
        <w:numPr>
          <w:ilvl w:val="0"/>
          <w:numId w:val="5"/>
        </w:numPr>
      </w:pPr>
      <w:r>
        <w:t>Dersom ikke alle vilkår er oppf</w:t>
      </w:r>
      <w:r w:rsidR="009B0B6D">
        <w:t>ylt kan man vurdere å gjør en delutbetaling eller om bruker skal få en redusert utbetaling.</w:t>
      </w:r>
    </w:p>
    <w:p w14:paraId="024DE53A" w14:textId="7C06F799" w:rsidR="009B0B6D" w:rsidRPr="00AD3D59" w:rsidRDefault="009B0B6D" w:rsidP="00AD3D59">
      <w:pPr>
        <w:pStyle w:val="Listeavsnitt"/>
        <w:numPr>
          <w:ilvl w:val="0"/>
          <w:numId w:val="5"/>
        </w:numPr>
      </w:pPr>
      <w:r>
        <w:t xml:space="preserve">Bruk huskeliste </w:t>
      </w:r>
      <w:r w:rsidR="007605D4">
        <w:t>for å holde orden på vilkårs oppfølging.</w:t>
      </w:r>
    </w:p>
    <w:p w14:paraId="1D8BE55E" w14:textId="77777777" w:rsidR="00AD3D59" w:rsidRDefault="00AD3D59" w:rsidP="006943DA">
      <w:pPr>
        <w:pStyle w:val="Listeavsnitt"/>
        <w:rPr>
          <w:b/>
        </w:rPr>
      </w:pPr>
    </w:p>
    <w:p w14:paraId="445318D1" w14:textId="2A408E09" w:rsidR="006943DA" w:rsidRDefault="006943DA" w:rsidP="006943DA">
      <w:pPr>
        <w:pStyle w:val="Listeavsnitt"/>
        <w:numPr>
          <w:ilvl w:val="0"/>
          <w:numId w:val="1"/>
        </w:numPr>
        <w:rPr>
          <w:b/>
        </w:rPr>
      </w:pPr>
      <w:r>
        <w:rPr>
          <w:b/>
        </w:rPr>
        <w:t xml:space="preserve">Godkjenning </w:t>
      </w:r>
      <w:r w:rsidR="007605D4">
        <w:rPr>
          <w:b/>
        </w:rPr>
        <w:t>av vedtak.</w:t>
      </w:r>
    </w:p>
    <w:p w14:paraId="42EBECC2" w14:textId="3A8F1AF9" w:rsidR="006943DA" w:rsidRDefault="007605D4" w:rsidP="007605D4">
      <w:pPr>
        <w:pStyle w:val="Listeavsnitt"/>
        <w:numPr>
          <w:ilvl w:val="0"/>
          <w:numId w:val="5"/>
        </w:numPr>
      </w:pPr>
      <w:r>
        <w:t xml:space="preserve">Godkjenning av vedtak gjøres av fagansvarlige, </w:t>
      </w:r>
      <w:r w:rsidR="0012688D">
        <w:t>leder har også denne myndighet.</w:t>
      </w:r>
    </w:p>
    <w:p w14:paraId="063A460F" w14:textId="57492C58" w:rsidR="009C3E59" w:rsidRDefault="009C3E59" w:rsidP="009C3E59">
      <w:pPr>
        <w:ind w:left="360"/>
        <w:rPr>
          <w:b/>
        </w:rPr>
      </w:pPr>
    </w:p>
    <w:p w14:paraId="2D370B47" w14:textId="6DBB19D5" w:rsidR="009C3E59" w:rsidRDefault="009C3E59" w:rsidP="009C3E59">
      <w:pPr>
        <w:pStyle w:val="Listeavsnitt"/>
        <w:numPr>
          <w:ilvl w:val="0"/>
          <w:numId w:val="1"/>
        </w:numPr>
        <w:rPr>
          <w:b/>
        </w:rPr>
      </w:pPr>
      <w:r>
        <w:rPr>
          <w:b/>
        </w:rPr>
        <w:t>Kjøring av filer:</w:t>
      </w:r>
    </w:p>
    <w:p w14:paraId="3DDB01B5" w14:textId="2B3AE312" w:rsidR="009C3E59" w:rsidRDefault="009C3E59" w:rsidP="009C3E59">
      <w:pPr>
        <w:pStyle w:val="Listeavsnitt"/>
        <w:numPr>
          <w:ilvl w:val="0"/>
          <w:numId w:val="5"/>
        </w:numPr>
      </w:pPr>
      <w:r>
        <w:t xml:space="preserve">Dette gjøres normalt av merkantil men fagansvarlige har også denne tilgangen. </w:t>
      </w:r>
    </w:p>
    <w:p w14:paraId="0D25F97E" w14:textId="700690FF" w:rsidR="009C3E59" w:rsidRDefault="009C3E59" w:rsidP="009C3E59">
      <w:pPr>
        <w:pStyle w:val="Listeavsnitt"/>
        <w:numPr>
          <w:ilvl w:val="0"/>
          <w:numId w:val="5"/>
        </w:numPr>
      </w:pPr>
      <w:r>
        <w:t>Normalt gjøres dette innen kl. 12 hver dag, unntaksvis kan vi føre over filer</w:t>
      </w:r>
      <w:r w:rsidR="003D4372">
        <w:t xml:space="preserve"> senes kl. 14. </w:t>
      </w:r>
    </w:p>
    <w:p w14:paraId="46F57E39" w14:textId="52D5EB95" w:rsidR="003D4372" w:rsidRDefault="003D4372" w:rsidP="009C3E59">
      <w:pPr>
        <w:pStyle w:val="Listeavsnitt"/>
        <w:numPr>
          <w:ilvl w:val="0"/>
          <w:numId w:val="5"/>
        </w:numPr>
      </w:pPr>
      <w:r>
        <w:t xml:space="preserve">Kommunens økonomi avdeling kjører diss mot bank. </w:t>
      </w:r>
    </w:p>
    <w:p w14:paraId="73BB8CAA" w14:textId="7125E842" w:rsidR="000E15F0" w:rsidRPr="009C3E59" w:rsidRDefault="000E15F0" w:rsidP="009C3E59">
      <w:pPr>
        <w:pStyle w:val="Listeavsnitt"/>
        <w:numPr>
          <w:ilvl w:val="0"/>
          <w:numId w:val="5"/>
        </w:numPr>
      </w:pPr>
      <w:r>
        <w:t xml:space="preserve">Ved feil eller </w:t>
      </w:r>
      <w:r w:rsidR="00421DCE">
        <w:t>mangler</w:t>
      </w:r>
      <w:r>
        <w:t xml:space="preserve"> i utbetalinger tar </w:t>
      </w:r>
      <w:r w:rsidR="00421DCE">
        <w:t>du</w:t>
      </w:r>
      <w:r>
        <w:t xml:space="preserve"> kon</w:t>
      </w:r>
      <w:r w:rsidR="00421DCE">
        <w:t xml:space="preserve">takt med merkantil/fagansvarlig. </w:t>
      </w:r>
    </w:p>
    <w:p w14:paraId="67F68F63" w14:textId="77777777" w:rsidR="009C3E59" w:rsidRPr="009C3E59" w:rsidRDefault="009C3E59" w:rsidP="009C3E59">
      <w:pPr>
        <w:pStyle w:val="Listeavsnitt"/>
        <w:rPr>
          <w:b/>
        </w:rPr>
      </w:pPr>
    </w:p>
    <w:p w14:paraId="6FE6A3D1" w14:textId="23D7C284" w:rsidR="006943DA" w:rsidRPr="006943DA" w:rsidRDefault="006943DA" w:rsidP="006943DA">
      <w:pPr>
        <w:pStyle w:val="Listeavsnitt"/>
        <w:numPr>
          <w:ilvl w:val="0"/>
          <w:numId w:val="1"/>
        </w:numPr>
        <w:rPr>
          <w:b/>
        </w:rPr>
      </w:pPr>
      <w:r>
        <w:rPr>
          <w:b/>
        </w:rPr>
        <w:t xml:space="preserve">Journalnotat. Brukes kun i Velferd når buker ikke er befolket i Arena eller det er meget sensitive saker. </w:t>
      </w:r>
      <w:r w:rsidR="004F1414">
        <w:rPr>
          <w:b/>
        </w:rPr>
        <w:t xml:space="preserve">Hovedregelen er at alle samtaler som handler om arbeid skal gjøres i </w:t>
      </w:r>
      <w:proofErr w:type="spellStart"/>
      <w:r w:rsidR="004F1414">
        <w:rPr>
          <w:b/>
        </w:rPr>
        <w:t>Modia</w:t>
      </w:r>
      <w:proofErr w:type="spellEnd"/>
      <w:r w:rsidR="00EE4EF5">
        <w:rPr>
          <w:b/>
        </w:rPr>
        <w:t xml:space="preserve"> også generell råd og veiledning på området økonomi skal skrives i </w:t>
      </w:r>
      <w:proofErr w:type="spellStart"/>
      <w:r w:rsidR="00EE4EF5">
        <w:rPr>
          <w:b/>
        </w:rPr>
        <w:t>Modia</w:t>
      </w:r>
      <w:proofErr w:type="spellEnd"/>
      <w:r w:rsidR="00EE4EF5">
        <w:rPr>
          <w:b/>
        </w:rPr>
        <w:t xml:space="preserve">. </w:t>
      </w:r>
    </w:p>
    <w:sectPr w:rsidR="006943DA" w:rsidRPr="006943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50990" w14:textId="77777777" w:rsidR="0001294A" w:rsidRDefault="0001294A" w:rsidP="001728E7">
      <w:pPr>
        <w:spacing w:after="0" w:line="240" w:lineRule="auto"/>
      </w:pPr>
      <w:r>
        <w:separator/>
      </w:r>
    </w:p>
  </w:endnote>
  <w:endnote w:type="continuationSeparator" w:id="0">
    <w:p w14:paraId="7EDBE09E" w14:textId="77777777" w:rsidR="0001294A" w:rsidRDefault="0001294A" w:rsidP="00172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2E0ED" w14:textId="77777777" w:rsidR="0001294A" w:rsidRDefault="0001294A" w:rsidP="001728E7">
      <w:pPr>
        <w:spacing w:after="0" w:line="240" w:lineRule="auto"/>
      </w:pPr>
      <w:r>
        <w:separator/>
      </w:r>
    </w:p>
  </w:footnote>
  <w:footnote w:type="continuationSeparator" w:id="0">
    <w:p w14:paraId="47F375F8" w14:textId="77777777" w:rsidR="0001294A" w:rsidRDefault="0001294A" w:rsidP="001728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2535B"/>
    <w:multiLevelType w:val="hybridMultilevel"/>
    <w:tmpl w:val="0E22ACEE"/>
    <w:lvl w:ilvl="0" w:tplc="CF101C4E">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F924EED"/>
    <w:multiLevelType w:val="hybridMultilevel"/>
    <w:tmpl w:val="49D8421C"/>
    <w:lvl w:ilvl="0" w:tplc="CF101C4E">
      <w:start w:val="1"/>
      <w:numFmt w:val="bullet"/>
      <w:lvlText w:val="-"/>
      <w:lvlJc w:val="left"/>
      <w:pPr>
        <w:ind w:left="1440" w:hanging="360"/>
      </w:pPr>
      <w:rPr>
        <w:rFonts w:ascii="Calibri" w:eastAsiaTheme="minorHAnsi" w:hAnsi="Calibri" w:cs="Calibri"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15:restartNumberingAfterBreak="0">
    <w:nsid w:val="23BD46BA"/>
    <w:multiLevelType w:val="hybridMultilevel"/>
    <w:tmpl w:val="DE702250"/>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254458A2"/>
    <w:multiLevelType w:val="hybridMultilevel"/>
    <w:tmpl w:val="37DC666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C6442C8"/>
    <w:multiLevelType w:val="hybridMultilevel"/>
    <w:tmpl w:val="3314DC80"/>
    <w:lvl w:ilvl="0" w:tplc="CF101C4E">
      <w:start w:val="1"/>
      <w:numFmt w:val="bullet"/>
      <w:lvlText w:val="-"/>
      <w:lvlJc w:val="left"/>
      <w:pPr>
        <w:ind w:left="1080" w:hanging="360"/>
      </w:pPr>
      <w:rPr>
        <w:rFonts w:ascii="Calibri" w:eastAsiaTheme="minorHAnsi"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2F243112"/>
    <w:multiLevelType w:val="hybridMultilevel"/>
    <w:tmpl w:val="A54868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2687D85"/>
    <w:multiLevelType w:val="hybridMultilevel"/>
    <w:tmpl w:val="4C9A412C"/>
    <w:lvl w:ilvl="0" w:tplc="CF101C4E">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3F9495B"/>
    <w:multiLevelType w:val="hybridMultilevel"/>
    <w:tmpl w:val="5DB20242"/>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6"/>
  </w:num>
  <w:num w:numId="5">
    <w:abstractNumId w:val="0"/>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FF"/>
    <w:rsid w:val="0001294A"/>
    <w:rsid w:val="00014C8B"/>
    <w:rsid w:val="00021043"/>
    <w:rsid w:val="0002682A"/>
    <w:rsid w:val="000612B8"/>
    <w:rsid w:val="000D02A5"/>
    <w:rsid w:val="000D0984"/>
    <w:rsid w:val="000D0EB4"/>
    <w:rsid w:val="000E15F0"/>
    <w:rsid w:val="000E73DA"/>
    <w:rsid w:val="0012688D"/>
    <w:rsid w:val="00126A3D"/>
    <w:rsid w:val="001273DF"/>
    <w:rsid w:val="00157CDE"/>
    <w:rsid w:val="001728E7"/>
    <w:rsid w:val="00185FC4"/>
    <w:rsid w:val="001873D9"/>
    <w:rsid w:val="00192E91"/>
    <w:rsid w:val="00194D01"/>
    <w:rsid w:val="001C7E38"/>
    <w:rsid w:val="001D0C9E"/>
    <w:rsid w:val="00222BC6"/>
    <w:rsid w:val="00290CAF"/>
    <w:rsid w:val="00296C33"/>
    <w:rsid w:val="002A561C"/>
    <w:rsid w:val="002A6DB7"/>
    <w:rsid w:val="002B7EA7"/>
    <w:rsid w:val="002C20CF"/>
    <w:rsid w:val="002D2A1B"/>
    <w:rsid w:val="002F402B"/>
    <w:rsid w:val="0030118F"/>
    <w:rsid w:val="00304740"/>
    <w:rsid w:val="00345D1E"/>
    <w:rsid w:val="003836B4"/>
    <w:rsid w:val="003877EA"/>
    <w:rsid w:val="00387FF8"/>
    <w:rsid w:val="003953D9"/>
    <w:rsid w:val="003D4372"/>
    <w:rsid w:val="0041557D"/>
    <w:rsid w:val="00421DCE"/>
    <w:rsid w:val="00452149"/>
    <w:rsid w:val="0045509E"/>
    <w:rsid w:val="00456647"/>
    <w:rsid w:val="00470B1F"/>
    <w:rsid w:val="00483FF0"/>
    <w:rsid w:val="004939DD"/>
    <w:rsid w:val="0049457F"/>
    <w:rsid w:val="004A6152"/>
    <w:rsid w:val="004B35BE"/>
    <w:rsid w:val="004F1414"/>
    <w:rsid w:val="00580381"/>
    <w:rsid w:val="00593AC5"/>
    <w:rsid w:val="005960CC"/>
    <w:rsid w:val="005979ED"/>
    <w:rsid w:val="005B1AFF"/>
    <w:rsid w:val="005D7F5D"/>
    <w:rsid w:val="005E1FB9"/>
    <w:rsid w:val="005F5EE6"/>
    <w:rsid w:val="00664FC5"/>
    <w:rsid w:val="00667F49"/>
    <w:rsid w:val="0067553A"/>
    <w:rsid w:val="006943DA"/>
    <w:rsid w:val="006A0C84"/>
    <w:rsid w:val="006C4627"/>
    <w:rsid w:val="006D2957"/>
    <w:rsid w:val="006D3884"/>
    <w:rsid w:val="006E6447"/>
    <w:rsid w:val="00724E3E"/>
    <w:rsid w:val="00725022"/>
    <w:rsid w:val="00750D76"/>
    <w:rsid w:val="0075249D"/>
    <w:rsid w:val="007605D4"/>
    <w:rsid w:val="00762860"/>
    <w:rsid w:val="00762C83"/>
    <w:rsid w:val="0076619E"/>
    <w:rsid w:val="007730C8"/>
    <w:rsid w:val="00777C84"/>
    <w:rsid w:val="0078230B"/>
    <w:rsid w:val="007B3288"/>
    <w:rsid w:val="007B78A4"/>
    <w:rsid w:val="007D26A7"/>
    <w:rsid w:val="00805C65"/>
    <w:rsid w:val="0083197A"/>
    <w:rsid w:val="00843C6E"/>
    <w:rsid w:val="00845ECC"/>
    <w:rsid w:val="00850A56"/>
    <w:rsid w:val="008C1D86"/>
    <w:rsid w:val="008D7DD3"/>
    <w:rsid w:val="008E20BA"/>
    <w:rsid w:val="008E78ED"/>
    <w:rsid w:val="00900661"/>
    <w:rsid w:val="00907DD1"/>
    <w:rsid w:val="009204F9"/>
    <w:rsid w:val="00933088"/>
    <w:rsid w:val="00944427"/>
    <w:rsid w:val="00963AE6"/>
    <w:rsid w:val="009B0B6D"/>
    <w:rsid w:val="009C3E59"/>
    <w:rsid w:val="00A05D84"/>
    <w:rsid w:val="00A11EAD"/>
    <w:rsid w:val="00A20B18"/>
    <w:rsid w:val="00A9421C"/>
    <w:rsid w:val="00AA1CB1"/>
    <w:rsid w:val="00AD3D59"/>
    <w:rsid w:val="00AD7C66"/>
    <w:rsid w:val="00B03109"/>
    <w:rsid w:val="00B31A5C"/>
    <w:rsid w:val="00B4731B"/>
    <w:rsid w:val="00B569FC"/>
    <w:rsid w:val="00B76434"/>
    <w:rsid w:val="00BB47EB"/>
    <w:rsid w:val="00BB7D0F"/>
    <w:rsid w:val="00BC5B2A"/>
    <w:rsid w:val="00BC6E55"/>
    <w:rsid w:val="00BF2C28"/>
    <w:rsid w:val="00C226C9"/>
    <w:rsid w:val="00C26FC1"/>
    <w:rsid w:val="00C9282B"/>
    <w:rsid w:val="00CA3D09"/>
    <w:rsid w:val="00CD1786"/>
    <w:rsid w:val="00CE5714"/>
    <w:rsid w:val="00CE5C90"/>
    <w:rsid w:val="00CE68FD"/>
    <w:rsid w:val="00CF0FD6"/>
    <w:rsid w:val="00CF1130"/>
    <w:rsid w:val="00D06AFE"/>
    <w:rsid w:val="00D143FE"/>
    <w:rsid w:val="00D233A9"/>
    <w:rsid w:val="00D61725"/>
    <w:rsid w:val="00D66AEF"/>
    <w:rsid w:val="00D72B40"/>
    <w:rsid w:val="00D83069"/>
    <w:rsid w:val="00DA45BD"/>
    <w:rsid w:val="00DB33A2"/>
    <w:rsid w:val="00DC746E"/>
    <w:rsid w:val="00E145E9"/>
    <w:rsid w:val="00E41718"/>
    <w:rsid w:val="00E64141"/>
    <w:rsid w:val="00EA04A7"/>
    <w:rsid w:val="00EA20DE"/>
    <w:rsid w:val="00ED6CEA"/>
    <w:rsid w:val="00EE4EF5"/>
    <w:rsid w:val="00EF61DB"/>
    <w:rsid w:val="00F060BF"/>
    <w:rsid w:val="00F33084"/>
    <w:rsid w:val="00F33E3C"/>
    <w:rsid w:val="00F3597C"/>
    <w:rsid w:val="00F4399F"/>
    <w:rsid w:val="00F556C3"/>
    <w:rsid w:val="00F6233A"/>
    <w:rsid w:val="00F73265"/>
    <w:rsid w:val="00F946F2"/>
    <w:rsid w:val="00F96DCC"/>
    <w:rsid w:val="00FF0C9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7BB17"/>
  <w15:chartTrackingRefBased/>
  <w15:docId w15:val="{277F799E-4497-4A2B-8189-C91AE634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B1AFF"/>
    <w:pPr>
      <w:ind w:left="720"/>
      <w:contextualSpacing/>
    </w:pPr>
  </w:style>
  <w:style w:type="character" w:styleId="Hyperkobling">
    <w:name w:val="Hyperlink"/>
    <w:basedOn w:val="Standardskriftforavsnitt"/>
    <w:uiPriority w:val="99"/>
    <w:semiHidden/>
    <w:unhideWhenUsed/>
    <w:rsid w:val="00762C83"/>
    <w:rPr>
      <w:color w:val="0000FF"/>
      <w:u w:val="single"/>
    </w:rPr>
  </w:style>
  <w:style w:type="character" w:styleId="Fulgthyperkobling">
    <w:name w:val="FollowedHyperlink"/>
    <w:basedOn w:val="Standardskriftforavsnitt"/>
    <w:uiPriority w:val="99"/>
    <w:semiHidden/>
    <w:unhideWhenUsed/>
    <w:rsid w:val="00F96D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64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vet.adeo.no/Fag/Sosiale+tjenester/_attachment/494205?_ts=16686eb8d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5</Pages>
  <Words>2241</Words>
  <Characters>11879</Characters>
  <Application>Microsoft Office Word</Application>
  <DocSecurity>0</DocSecurity>
  <Lines>98</Lines>
  <Paragraphs>28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Lyngmo, Hanne Soleng</dc:creator>
  <cp:keywords/>
  <dc:description/>
  <cp:lastModifiedBy>Lyngmo, Hanne Soleng</cp:lastModifiedBy>
  <cp:revision>138</cp:revision>
  <dcterms:created xsi:type="dcterms:W3CDTF">2019-01-24T11:32:00Z</dcterms:created>
  <dcterms:modified xsi:type="dcterms:W3CDTF">2019-03-05T09:29:00Z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491420-1ae2-4120-89e6-e6f668f067e2_Enabled">
    <vt:lpwstr>True</vt:lpwstr>
  </property>
  <property fmtid="{D5CDD505-2E9C-101B-9397-08002B2CF9AE}" pid="3" name="MSIP_Label_d3491420-1ae2-4120-89e6-e6f668f067e2_SiteId">
    <vt:lpwstr>62366534-1ec3-4962-8869-9b5535279d0b</vt:lpwstr>
  </property>
  <property fmtid="{D5CDD505-2E9C-101B-9397-08002B2CF9AE}" pid="4" name="MSIP_Label_d3491420-1ae2-4120-89e6-e6f668f067e2_Owner">
    <vt:lpwstr>Hanne.Soleng.Lyngmo@nav.no</vt:lpwstr>
  </property>
  <property fmtid="{D5CDD505-2E9C-101B-9397-08002B2CF9AE}" pid="5" name="MSIP_Label_d3491420-1ae2-4120-89e6-e6f668f067e2_SetDate">
    <vt:lpwstr>2019-01-24T13:43:38.1403817Z</vt:lpwstr>
  </property>
  <property fmtid="{D5CDD505-2E9C-101B-9397-08002B2CF9AE}" pid="6" name="MSIP_Label_d3491420-1ae2-4120-89e6-e6f668f067e2_Name">
    <vt:lpwstr>NAV Internt</vt:lpwstr>
  </property>
  <property fmtid="{D5CDD505-2E9C-101B-9397-08002B2CF9AE}" pid="7" name="MSIP_Label_d3491420-1ae2-4120-89e6-e6f668f067e2_Application">
    <vt:lpwstr>Microsoft Azure Information Protection</vt:lpwstr>
  </property>
  <property fmtid="{D5CDD505-2E9C-101B-9397-08002B2CF9AE}" pid="8" name="MSIP_Label_d3491420-1ae2-4120-89e6-e6f668f067e2_Extended_MSFT_Method">
    <vt:lpwstr>Automatic</vt:lpwstr>
  </property>
  <property fmtid="{D5CDD505-2E9C-101B-9397-08002B2CF9AE}" pid="9" name="Sensitivity">
    <vt:lpwstr>NAV Internt</vt:lpwstr>
  </property>
</Properties>
</file>